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4A" w:rsidRDefault="00447A4A" w:rsidP="00357BD3">
      <w:pPr>
        <w:spacing w:after="0" w:line="240" w:lineRule="auto"/>
        <w:jc w:val="both"/>
        <w:rPr>
          <w:b/>
        </w:rPr>
      </w:pPr>
    </w:p>
    <w:p w:rsidR="00357BD3" w:rsidRPr="00357BD3" w:rsidRDefault="00357BD3" w:rsidP="007D081C">
      <w:pPr>
        <w:pStyle w:val="Prrafodelista"/>
        <w:numPr>
          <w:ilvl w:val="0"/>
          <w:numId w:val="3"/>
        </w:numPr>
        <w:spacing w:line="240" w:lineRule="auto"/>
        <w:contextualSpacing w:val="0"/>
        <w:jc w:val="both"/>
      </w:pPr>
      <w:r w:rsidRPr="00357BD3">
        <w:t>Relaciona los cromosomas con el ADN.</w:t>
      </w:r>
    </w:p>
    <w:p w:rsidR="00357BD3" w:rsidRDefault="00357BD3" w:rsidP="00357BD3">
      <w:pPr>
        <w:spacing w:line="240" w:lineRule="auto"/>
        <w:jc w:val="both"/>
      </w:pPr>
    </w:p>
    <w:p w:rsidR="00915943" w:rsidRPr="00357BD3" w:rsidRDefault="00915943" w:rsidP="00357BD3">
      <w:pPr>
        <w:spacing w:line="240" w:lineRule="auto"/>
        <w:jc w:val="both"/>
      </w:pPr>
    </w:p>
    <w:p w:rsidR="00357BD3" w:rsidRPr="00357BD3" w:rsidRDefault="00357BD3" w:rsidP="007D081C">
      <w:pPr>
        <w:pStyle w:val="Prrafodelista"/>
        <w:numPr>
          <w:ilvl w:val="0"/>
          <w:numId w:val="3"/>
        </w:numPr>
        <w:spacing w:line="240" w:lineRule="auto"/>
        <w:contextualSpacing w:val="0"/>
        <w:jc w:val="both"/>
      </w:pPr>
      <w:r w:rsidRPr="00357BD3">
        <w:t>¿Por qué la síntesis de proteínas se denomina traducción?</w:t>
      </w:r>
    </w:p>
    <w:p w:rsidR="00357BD3" w:rsidRDefault="00357BD3" w:rsidP="00357BD3">
      <w:pPr>
        <w:spacing w:line="240" w:lineRule="auto"/>
        <w:jc w:val="both"/>
        <w:rPr>
          <w:b/>
        </w:rPr>
      </w:pPr>
    </w:p>
    <w:p w:rsidR="00915943" w:rsidRDefault="00915943" w:rsidP="00357BD3">
      <w:pPr>
        <w:spacing w:line="240" w:lineRule="auto"/>
        <w:jc w:val="both"/>
        <w:rPr>
          <w:b/>
        </w:rPr>
      </w:pPr>
    </w:p>
    <w:p w:rsidR="00915943" w:rsidRPr="00357BD3" w:rsidRDefault="00915943" w:rsidP="00357BD3">
      <w:pPr>
        <w:spacing w:line="240" w:lineRule="auto"/>
        <w:jc w:val="both"/>
        <w:rPr>
          <w:b/>
        </w:rPr>
      </w:pPr>
    </w:p>
    <w:p w:rsidR="00357BD3" w:rsidRPr="00357BD3" w:rsidRDefault="00357BD3" w:rsidP="007D081C">
      <w:pPr>
        <w:pStyle w:val="Prrafodelista"/>
        <w:numPr>
          <w:ilvl w:val="0"/>
          <w:numId w:val="3"/>
        </w:numPr>
        <w:spacing w:line="240" w:lineRule="auto"/>
        <w:contextualSpacing w:val="0"/>
        <w:jc w:val="both"/>
      </w:pPr>
      <w:r w:rsidRPr="00357BD3">
        <w:t xml:space="preserve">¿Qué consecuencias tiene la alteración del material genético? </w:t>
      </w:r>
    </w:p>
    <w:p w:rsidR="00357BD3" w:rsidRDefault="00357BD3" w:rsidP="00357BD3">
      <w:pPr>
        <w:spacing w:line="240" w:lineRule="auto"/>
        <w:jc w:val="both"/>
        <w:rPr>
          <w:b/>
        </w:rPr>
      </w:pPr>
    </w:p>
    <w:p w:rsidR="00915943" w:rsidRDefault="00915943" w:rsidP="00357BD3">
      <w:pPr>
        <w:spacing w:line="240" w:lineRule="auto"/>
        <w:jc w:val="both"/>
        <w:rPr>
          <w:b/>
        </w:rPr>
      </w:pPr>
    </w:p>
    <w:p w:rsidR="00915943" w:rsidRPr="00357BD3" w:rsidRDefault="00915943" w:rsidP="00357BD3">
      <w:pPr>
        <w:spacing w:line="240" w:lineRule="auto"/>
        <w:jc w:val="both"/>
        <w:rPr>
          <w:b/>
        </w:rPr>
      </w:pPr>
    </w:p>
    <w:p w:rsidR="00357BD3" w:rsidRPr="00357BD3" w:rsidRDefault="00357BD3" w:rsidP="007D081C">
      <w:pPr>
        <w:pStyle w:val="Prrafodelista"/>
        <w:numPr>
          <w:ilvl w:val="0"/>
          <w:numId w:val="3"/>
        </w:numPr>
        <w:spacing w:line="240" w:lineRule="auto"/>
        <w:contextualSpacing w:val="0"/>
        <w:jc w:val="both"/>
      </w:pPr>
      <w:r w:rsidRPr="00357BD3">
        <w:t>Explica por qué, en los seres pluricelulares, las mutaciones que afectan a las células somáticas no pueden transmitirse a la descendencia.</w:t>
      </w:r>
    </w:p>
    <w:p w:rsidR="00357BD3" w:rsidRDefault="00357BD3" w:rsidP="00357BD3">
      <w:pPr>
        <w:spacing w:line="240" w:lineRule="auto"/>
        <w:jc w:val="both"/>
        <w:rPr>
          <w:b/>
        </w:rPr>
      </w:pPr>
    </w:p>
    <w:p w:rsidR="00915943" w:rsidRDefault="00915943" w:rsidP="00357BD3">
      <w:pPr>
        <w:spacing w:line="240" w:lineRule="auto"/>
        <w:jc w:val="both"/>
        <w:rPr>
          <w:b/>
        </w:rPr>
      </w:pPr>
    </w:p>
    <w:p w:rsidR="00915943" w:rsidRDefault="00915943" w:rsidP="00357BD3">
      <w:pPr>
        <w:spacing w:line="240" w:lineRule="auto"/>
        <w:jc w:val="both"/>
        <w:rPr>
          <w:b/>
        </w:rPr>
      </w:pPr>
    </w:p>
    <w:p w:rsidR="00915943" w:rsidRDefault="00915943" w:rsidP="00357BD3">
      <w:pPr>
        <w:spacing w:line="240" w:lineRule="auto"/>
        <w:jc w:val="both"/>
        <w:rPr>
          <w:b/>
        </w:rPr>
      </w:pPr>
    </w:p>
    <w:p w:rsidR="00915943" w:rsidRPr="00357BD3" w:rsidRDefault="00915943" w:rsidP="00357BD3">
      <w:pPr>
        <w:spacing w:line="240" w:lineRule="auto"/>
        <w:jc w:val="both"/>
        <w:rPr>
          <w:b/>
        </w:rPr>
      </w:pPr>
    </w:p>
    <w:p w:rsidR="00357BD3" w:rsidRPr="00357BD3" w:rsidRDefault="00357BD3" w:rsidP="007D081C">
      <w:pPr>
        <w:pStyle w:val="Prrafodelista"/>
        <w:numPr>
          <w:ilvl w:val="0"/>
          <w:numId w:val="3"/>
        </w:numPr>
        <w:spacing w:line="240" w:lineRule="auto"/>
        <w:contextualSpacing w:val="0"/>
        <w:jc w:val="both"/>
      </w:pPr>
      <w:r w:rsidRPr="00357BD3">
        <w:t>¿En qué mutaciones existen mayores cambios genéticos respecto al individuo normal, en las génicas o en las cromosómicas?</w:t>
      </w:r>
    </w:p>
    <w:p w:rsidR="00357BD3" w:rsidRDefault="00357BD3" w:rsidP="00357BD3">
      <w:pPr>
        <w:spacing w:line="240" w:lineRule="auto"/>
        <w:jc w:val="both"/>
        <w:rPr>
          <w:b/>
        </w:rPr>
      </w:pPr>
    </w:p>
    <w:p w:rsidR="00915943" w:rsidRDefault="00915943" w:rsidP="00357BD3">
      <w:pPr>
        <w:spacing w:line="240" w:lineRule="auto"/>
        <w:jc w:val="both"/>
        <w:rPr>
          <w:b/>
        </w:rPr>
      </w:pPr>
    </w:p>
    <w:p w:rsidR="00915943" w:rsidRDefault="00915943" w:rsidP="00357BD3">
      <w:pPr>
        <w:spacing w:line="240" w:lineRule="auto"/>
        <w:jc w:val="both"/>
        <w:rPr>
          <w:b/>
        </w:rPr>
      </w:pPr>
    </w:p>
    <w:p w:rsidR="00915943" w:rsidRPr="00357BD3" w:rsidRDefault="00915943" w:rsidP="00357BD3">
      <w:pPr>
        <w:spacing w:line="240" w:lineRule="auto"/>
        <w:jc w:val="both"/>
        <w:rPr>
          <w:b/>
        </w:rPr>
      </w:pPr>
    </w:p>
    <w:p w:rsidR="00915943" w:rsidRPr="00915943" w:rsidRDefault="00357BD3" w:rsidP="007D081C">
      <w:pPr>
        <w:pStyle w:val="Prrafodelista"/>
        <w:numPr>
          <w:ilvl w:val="0"/>
          <w:numId w:val="3"/>
        </w:numPr>
        <w:spacing w:line="240" w:lineRule="auto"/>
        <w:contextualSpacing w:val="0"/>
        <w:jc w:val="both"/>
        <w:rPr>
          <w:b/>
        </w:rPr>
      </w:pPr>
      <w:r w:rsidRPr="00357BD3">
        <w:t>Si en una célula de la piel de una mujer embarazada aparece una mutación, ¿la heredará su hijo?, ¿qué ocurriría si la mutación se hubiera producido en el óvulo, antes de la fecundación?</w:t>
      </w:r>
    </w:p>
    <w:p w:rsidR="00357BD3" w:rsidRDefault="00357BD3" w:rsidP="00357BD3">
      <w:pPr>
        <w:spacing w:line="240" w:lineRule="auto"/>
        <w:jc w:val="both"/>
      </w:pPr>
    </w:p>
    <w:p w:rsidR="00915943" w:rsidRDefault="00915943" w:rsidP="00357BD3">
      <w:pPr>
        <w:spacing w:line="240" w:lineRule="auto"/>
        <w:jc w:val="both"/>
      </w:pPr>
    </w:p>
    <w:p w:rsidR="00915943" w:rsidRPr="00357BD3" w:rsidRDefault="00915943" w:rsidP="00357BD3">
      <w:pPr>
        <w:spacing w:line="240" w:lineRule="auto"/>
        <w:jc w:val="both"/>
      </w:pPr>
    </w:p>
    <w:p w:rsidR="00357BD3" w:rsidRPr="00357BD3" w:rsidRDefault="00357BD3" w:rsidP="007D081C">
      <w:pPr>
        <w:pStyle w:val="Prrafodelista"/>
        <w:numPr>
          <w:ilvl w:val="0"/>
          <w:numId w:val="3"/>
        </w:numPr>
        <w:spacing w:line="240" w:lineRule="auto"/>
        <w:contextualSpacing w:val="0"/>
        <w:jc w:val="both"/>
      </w:pPr>
      <w:r w:rsidRPr="00357BD3">
        <w:t xml:space="preserve">¿Qué diferencia existe entre una trisomía y una </w:t>
      </w:r>
      <w:proofErr w:type="spellStart"/>
      <w:r w:rsidRPr="00357BD3">
        <w:t>triploidía</w:t>
      </w:r>
      <w:proofErr w:type="spellEnd"/>
      <w:r w:rsidRPr="00357BD3">
        <w:t>?, ¿en cuál de ellas se da una mayor alteración del material genético?</w:t>
      </w:r>
    </w:p>
    <w:p w:rsidR="00357BD3" w:rsidRDefault="00357BD3" w:rsidP="00357BD3">
      <w:pPr>
        <w:spacing w:line="240" w:lineRule="auto"/>
        <w:jc w:val="both"/>
      </w:pPr>
    </w:p>
    <w:p w:rsidR="00915943" w:rsidRDefault="00915943" w:rsidP="00357BD3">
      <w:pPr>
        <w:spacing w:line="240" w:lineRule="auto"/>
        <w:jc w:val="both"/>
      </w:pPr>
    </w:p>
    <w:p w:rsidR="00357BD3" w:rsidRPr="00357BD3" w:rsidRDefault="00357BD3" w:rsidP="00357BD3">
      <w:pPr>
        <w:spacing w:line="240" w:lineRule="auto"/>
        <w:jc w:val="both"/>
      </w:pPr>
    </w:p>
    <w:p w:rsidR="00357BD3" w:rsidRPr="00357BD3" w:rsidRDefault="00357BD3" w:rsidP="007D081C">
      <w:pPr>
        <w:pStyle w:val="Prrafodelista"/>
        <w:numPr>
          <w:ilvl w:val="0"/>
          <w:numId w:val="3"/>
        </w:numPr>
        <w:spacing w:line="240" w:lineRule="auto"/>
        <w:contextualSpacing w:val="0"/>
        <w:jc w:val="both"/>
      </w:pPr>
      <w:r w:rsidRPr="00357BD3">
        <w:t>La figura a) representa un cromosoma inalterado: ¿qué tipo de mutaciones se produjeron en los cromosomas b), c) y d)?</w:t>
      </w:r>
    </w:p>
    <w:p w:rsidR="00357BD3" w:rsidRPr="00357BD3" w:rsidRDefault="00357BD3" w:rsidP="00357BD3">
      <w:pPr>
        <w:spacing w:line="240" w:lineRule="auto"/>
        <w:ind w:left="708"/>
        <w:jc w:val="both"/>
      </w:pPr>
      <w:r w:rsidRPr="00357BD3">
        <w:rPr>
          <w:noProof/>
          <w:lang w:eastAsia="es-ES"/>
        </w:rPr>
        <w:drawing>
          <wp:inline distT="0" distB="0" distL="0" distR="0">
            <wp:extent cx="2343150" cy="10750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612" cy="1077095"/>
                    </a:xfrm>
                    <a:prstGeom prst="rect">
                      <a:avLst/>
                    </a:prstGeom>
                    <a:noFill/>
                    <a:ln>
                      <a:noFill/>
                    </a:ln>
                  </pic:spPr>
                </pic:pic>
              </a:graphicData>
            </a:graphic>
          </wp:inline>
        </w:drawing>
      </w:r>
    </w:p>
    <w:p w:rsidR="00357BD3" w:rsidRDefault="00357BD3" w:rsidP="00357BD3">
      <w:pPr>
        <w:spacing w:line="240" w:lineRule="auto"/>
        <w:jc w:val="both"/>
      </w:pPr>
    </w:p>
    <w:p w:rsidR="00915943" w:rsidRPr="00357BD3" w:rsidRDefault="00915943" w:rsidP="00357BD3">
      <w:pPr>
        <w:spacing w:line="240" w:lineRule="auto"/>
        <w:jc w:val="both"/>
      </w:pPr>
    </w:p>
    <w:p w:rsidR="00357BD3" w:rsidRPr="00357BD3" w:rsidRDefault="00357BD3" w:rsidP="007D081C">
      <w:pPr>
        <w:pStyle w:val="Prrafodelista"/>
        <w:numPr>
          <w:ilvl w:val="0"/>
          <w:numId w:val="3"/>
        </w:numPr>
        <w:spacing w:line="240" w:lineRule="auto"/>
        <w:contextualSpacing w:val="0"/>
        <w:jc w:val="both"/>
      </w:pPr>
      <w:r>
        <w:t>¿</w:t>
      </w:r>
      <w:r w:rsidRPr="00357BD3">
        <w:t>Es cierto que en la naturaleza las mutaciones se producen al azar?</w:t>
      </w:r>
    </w:p>
    <w:p w:rsidR="00357BD3" w:rsidRDefault="00357BD3" w:rsidP="00357BD3">
      <w:pPr>
        <w:pStyle w:val="Prrafodelista"/>
        <w:spacing w:line="240" w:lineRule="auto"/>
        <w:contextualSpacing w:val="0"/>
        <w:jc w:val="both"/>
        <w:rPr>
          <w:b/>
        </w:rPr>
      </w:pPr>
    </w:p>
    <w:p w:rsidR="001156B8" w:rsidRPr="001156B8" w:rsidRDefault="001156B8" w:rsidP="007D081C">
      <w:pPr>
        <w:pStyle w:val="Prrafodelista"/>
        <w:numPr>
          <w:ilvl w:val="0"/>
          <w:numId w:val="3"/>
        </w:numPr>
        <w:autoSpaceDE w:val="0"/>
        <w:autoSpaceDN w:val="0"/>
        <w:adjustRightInd w:val="0"/>
        <w:spacing w:after="0" w:line="240" w:lineRule="auto"/>
        <w:rPr>
          <w:rFonts w:ascii="Calibri" w:hAnsi="Calibri" w:cs="Calibri"/>
          <w:color w:val="000000"/>
        </w:rPr>
      </w:pPr>
      <w:r w:rsidRPr="001156B8">
        <w:rPr>
          <w:rFonts w:ascii="Calibri" w:hAnsi="Calibri" w:cs="Calibri"/>
          <w:color w:val="000000"/>
        </w:rPr>
        <w:t>Contesta si las siguientes frases son verdaderas o falsas en el caso de que sean falsas explica el por qué</w:t>
      </w:r>
      <w:r w:rsidRPr="001156B8">
        <w:rPr>
          <w:rFonts w:ascii="Calibri" w:hAnsi="Calibri" w:cs="Calibri"/>
          <w:b/>
          <w:bCs/>
          <w:color w:val="000000"/>
        </w:rPr>
        <w:t xml:space="preserve">. </w:t>
      </w:r>
    </w:p>
    <w:p w:rsidR="001156B8" w:rsidRPr="001156B8" w:rsidRDefault="001156B8" w:rsidP="001156B8">
      <w:pPr>
        <w:autoSpaceDE w:val="0"/>
        <w:autoSpaceDN w:val="0"/>
        <w:adjustRightInd w:val="0"/>
        <w:spacing w:after="0" w:line="480" w:lineRule="auto"/>
        <w:rPr>
          <w:rFonts w:ascii="Calibri" w:hAnsi="Calibri" w:cs="Calibri"/>
          <w:color w:val="000000"/>
        </w:rPr>
      </w:pPr>
      <w:r w:rsidRPr="001156B8">
        <w:rPr>
          <w:rFonts w:ascii="Calibri" w:hAnsi="Calibri" w:cs="Calibri"/>
          <w:color w:val="000000"/>
        </w:rPr>
        <w:t xml:space="preserve">a) Los nucleótidos son polímeros del ADN y presentan un ácido nítrico, una pentosa y una base nitrogenada. </w:t>
      </w:r>
    </w:p>
    <w:p w:rsidR="001156B8" w:rsidRDefault="001156B8" w:rsidP="001156B8">
      <w:pPr>
        <w:autoSpaceDE w:val="0"/>
        <w:autoSpaceDN w:val="0"/>
        <w:adjustRightInd w:val="0"/>
        <w:spacing w:after="0" w:line="480" w:lineRule="auto"/>
        <w:rPr>
          <w:rFonts w:ascii="Calibri" w:hAnsi="Calibri" w:cs="Calibri"/>
          <w:color w:val="000000"/>
        </w:rPr>
      </w:pPr>
    </w:p>
    <w:p w:rsidR="001156B8" w:rsidRPr="001156B8" w:rsidRDefault="001156B8" w:rsidP="001156B8">
      <w:pPr>
        <w:autoSpaceDE w:val="0"/>
        <w:autoSpaceDN w:val="0"/>
        <w:adjustRightInd w:val="0"/>
        <w:spacing w:after="0" w:line="480" w:lineRule="auto"/>
        <w:rPr>
          <w:rFonts w:ascii="Calibri" w:hAnsi="Calibri" w:cs="Calibri"/>
          <w:color w:val="000000"/>
        </w:rPr>
      </w:pPr>
      <w:r w:rsidRPr="001156B8">
        <w:rPr>
          <w:rFonts w:ascii="Calibri" w:hAnsi="Calibri" w:cs="Calibri"/>
          <w:color w:val="000000"/>
        </w:rPr>
        <w:t xml:space="preserve">b) EL ADN se diferencia del ARN sólo en que el primero posee ribosa. </w:t>
      </w:r>
    </w:p>
    <w:p w:rsidR="001156B8" w:rsidRPr="001156B8" w:rsidRDefault="001156B8" w:rsidP="001156B8">
      <w:pPr>
        <w:autoSpaceDE w:val="0"/>
        <w:autoSpaceDN w:val="0"/>
        <w:adjustRightInd w:val="0"/>
        <w:spacing w:after="0" w:line="480" w:lineRule="auto"/>
        <w:rPr>
          <w:rFonts w:ascii="Calibri" w:hAnsi="Calibri" w:cs="Calibri"/>
          <w:color w:val="000000"/>
        </w:rPr>
      </w:pPr>
    </w:p>
    <w:p w:rsidR="001156B8" w:rsidRPr="001156B8" w:rsidRDefault="001156B8" w:rsidP="001156B8">
      <w:pPr>
        <w:autoSpaceDE w:val="0"/>
        <w:autoSpaceDN w:val="0"/>
        <w:adjustRightInd w:val="0"/>
        <w:spacing w:after="0" w:line="480" w:lineRule="auto"/>
        <w:rPr>
          <w:rFonts w:ascii="Calibri" w:hAnsi="Calibri" w:cs="Calibri"/>
          <w:color w:val="000000"/>
        </w:rPr>
      </w:pPr>
      <w:r w:rsidRPr="001156B8">
        <w:rPr>
          <w:rFonts w:ascii="Calibri" w:hAnsi="Calibri" w:cs="Calibri"/>
          <w:color w:val="000000"/>
        </w:rPr>
        <w:t xml:space="preserve">c) Durante la fase G del ciclo celular, la cantidad de ADN se duplica. </w:t>
      </w:r>
    </w:p>
    <w:p w:rsidR="001156B8" w:rsidRPr="001156B8" w:rsidRDefault="001156B8" w:rsidP="001156B8">
      <w:pPr>
        <w:autoSpaceDE w:val="0"/>
        <w:autoSpaceDN w:val="0"/>
        <w:adjustRightInd w:val="0"/>
        <w:spacing w:after="0" w:line="480" w:lineRule="auto"/>
        <w:rPr>
          <w:rFonts w:ascii="Calibri" w:hAnsi="Calibri" w:cs="Calibri"/>
          <w:color w:val="000000"/>
        </w:rPr>
      </w:pPr>
    </w:p>
    <w:p w:rsidR="001156B8" w:rsidRPr="001156B8" w:rsidRDefault="001156B8" w:rsidP="001156B8">
      <w:pPr>
        <w:autoSpaceDE w:val="0"/>
        <w:autoSpaceDN w:val="0"/>
        <w:adjustRightInd w:val="0"/>
        <w:spacing w:after="0" w:line="480" w:lineRule="auto"/>
        <w:rPr>
          <w:rFonts w:ascii="Calibri" w:hAnsi="Calibri" w:cs="Calibri"/>
          <w:color w:val="000000"/>
        </w:rPr>
      </w:pPr>
      <w:r w:rsidRPr="001156B8">
        <w:rPr>
          <w:rFonts w:ascii="Calibri" w:hAnsi="Calibri" w:cs="Calibri"/>
          <w:color w:val="000000"/>
        </w:rPr>
        <w:t xml:space="preserve">d) En el código genético están representadas todas las bases del ADN. </w:t>
      </w:r>
    </w:p>
    <w:p w:rsidR="001156B8" w:rsidRPr="001156B8" w:rsidRDefault="001156B8" w:rsidP="001156B8">
      <w:pPr>
        <w:autoSpaceDE w:val="0"/>
        <w:autoSpaceDN w:val="0"/>
        <w:adjustRightInd w:val="0"/>
        <w:spacing w:after="0" w:line="480" w:lineRule="auto"/>
        <w:rPr>
          <w:rFonts w:ascii="Calibri" w:hAnsi="Calibri" w:cs="Calibri"/>
          <w:color w:val="000000"/>
        </w:rPr>
      </w:pPr>
    </w:p>
    <w:p w:rsidR="001156B8" w:rsidRPr="001156B8" w:rsidRDefault="001156B8" w:rsidP="001156B8">
      <w:pPr>
        <w:autoSpaceDE w:val="0"/>
        <w:autoSpaceDN w:val="0"/>
        <w:adjustRightInd w:val="0"/>
        <w:spacing w:after="0" w:line="480" w:lineRule="auto"/>
        <w:rPr>
          <w:rFonts w:ascii="Calibri" w:hAnsi="Calibri" w:cs="Calibri"/>
          <w:color w:val="000000"/>
        </w:rPr>
      </w:pPr>
      <w:r w:rsidRPr="001156B8">
        <w:rPr>
          <w:rFonts w:ascii="Calibri" w:hAnsi="Calibri" w:cs="Calibri"/>
          <w:color w:val="000000"/>
        </w:rPr>
        <w:t xml:space="preserve">e) El código genético es universal porque los ARNm son todos iguales. </w:t>
      </w:r>
    </w:p>
    <w:p w:rsidR="001156B8" w:rsidRPr="001156B8" w:rsidRDefault="001156B8" w:rsidP="001156B8">
      <w:pPr>
        <w:autoSpaceDE w:val="0"/>
        <w:autoSpaceDN w:val="0"/>
        <w:adjustRightInd w:val="0"/>
        <w:spacing w:after="0" w:line="480" w:lineRule="auto"/>
        <w:rPr>
          <w:rFonts w:ascii="Calibri" w:hAnsi="Calibri" w:cs="Calibri"/>
          <w:color w:val="000000"/>
        </w:rPr>
      </w:pPr>
    </w:p>
    <w:p w:rsidR="001156B8" w:rsidRPr="001156B8" w:rsidRDefault="001156B8" w:rsidP="001156B8">
      <w:pPr>
        <w:autoSpaceDE w:val="0"/>
        <w:autoSpaceDN w:val="0"/>
        <w:adjustRightInd w:val="0"/>
        <w:spacing w:after="0" w:line="480" w:lineRule="auto"/>
        <w:rPr>
          <w:rFonts w:ascii="Calibri" w:hAnsi="Calibri" w:cs="Calibri"/>
          <w:color w:val="000000"/>
        </w:rPr>
      </w:pPr>
      <w:r w:rsidRPr="001156B8">
        <w:rPr>
          <w:rFonts w:ascii="Calibri" w:hAnsi="Calibri" w:cs="Calibri"/>
          <w:color w:val="000000"/>
        </w:rPr>
        <w:t xml:space="preserve">f) La síntesis de proteínas también llamada transcripción se realiza en el núcleo. </w:t>
      </w:r>
    </w:p>
    <w:p w:rsidR="001156B8" w:rsidRPr="001156B8" w:rsidRDefault="001156B8" w:rsidP="001156B8">
      <w:pPr>
        <w:autoSpaceDE w:val="0"/>
        <w:autoSpaceDN w:val="0"/>
        <w:adjustRightInd w:val="0"/>
        <w:spacing w:after="0" w:line="480" w:lineRule="auto"/>
        <w:rPr>
          <w:rFonts w:ascii="Calibri" w:hAnsi="Calibri" w:cs="Calibri"/>
          <w:color w:val="000000"/>
        </w:rPr>
      </w:pPr>
    </w:p>
    <w:p w:rsidR="001156B8" w:rsidRPr="001156B8" w:rsidRDefault="001156B8" w:rsidP="001156B8">
      <w:pPr>
        <w:autoSpaceDE w:val="0"/>
        <w:autoSpaceDN w:val="0"/>
        <w:adjustRightInd w:val="0"/>
        <w:spacing w:after="0" w:line="480" w:lineRule="auto"/>
        <w:rPr>
          <w:rFonts w:ascii="Calibri" w:hAnsi="Calibri" w:cs="Calibri"/>
          <w:color w:val="000000"/>
        </w:rPr>
      </w:pPr>
      <w:r w:rsidRPr="001156B8">
        <w:rPr>
          <w:rFonts w:ascii="Calibri" w:hAnsi="Calibri" w:cs="Calibri"/>
          <w:color w:val="000000"/>
        </w:rPr>
        <w:t xml:space="preserve">g) La replicación del ADN se dice que es </w:t>
      </w:r>
      <w:proofErr w:type="gramStart"/>
      <w:r w:rsidRPr="001156B8">
        <w:rPr>
          <w:rFonts w:ascii="Calibri" w:hAnsi="Calibri" w:cs="Calibri"/>
          <w:color w:val="000000"/>
        </w:rPr>
        <w:t>semiconservativa ,</w:t>
      </w:r>
      <w:proofErr w:type="gramEnd"/>
      <w:r w:rsidRPr="001156B8">
        <w:rPr>
          <w:rFonts w:ascii="Calibri" w:hAnsi="Calibri" w:cs="Calibri"/>
          <w:color w:val="000000"/>
        </w:rPr>
        <w:t xml:space="preserve"> porque las dos cadenas que se forman son iguales entre ellas. </w:t>
      </w:r>
    </w:p>
    <w:p w:rsidR="001156B8" w:rsidRPr="001156B8" w:rsidRDefault="001156B8" w:rsidP="001156B8">
      <w:pPr>
        <w:autoSpaceDE w:val="0"/>
        <w:autoSpaceDN w:val="0"/>
        <w:adjustRightInd w:val="0"/>
        <w:spacing w:after="0" w:line="480" w:lineRule="auto"/>
        <w:rPr>
          <w:rFonts w:ascii="Calibri" w:hAnsi="Calibri" w:cs="Calibri"/>
          <w:color w:val="000000"/>
        </w:rPr>
      </w:pPr>
    </w:p>
    <w:p w:rsidR="001156B8" w:rsidRPr="001156B8" w:rsidRDefault="001156B8" w:rsidP="001156B8">
      <w:pPr>
        <w:autoSpaceDE w:val="0"/>
        <w:autoSpaceDN w:val="0"/>
        <w:adjustRightInd w:val="0"/>
        <w:spacing w:after="0" w:line="480" w:lineRule="auto"/>
        <w:rPr>
          <w:rFonts w:ascii="Calibri" w:hAnsi="Calibri" w:cs="Calibri"/>
          <w:color w:val="000000"/>
        </w:rPr>
      </w:pPr>
      <w:r w:rsidRPr="001156B8">
        <w:rPr>
          <w:rFonts w:ascii="Calibri" w:hAnsi="Calibri" w:cs="Calibri"/>
          <w:color w:val="000000"/>
        </w:rPr>
        <w:t xml:space="preserve">h) </w:t>
      </w:r>
      <w:proofErr w:type="spellStart"/>
      <w:r w:rsidRPr="001156B8">
        <w:rPr>
          <w:rFonts w:ascii="Calibri" w:hAnsi="Calibri" w:cs="Calibri"/>
          <w:color w:val="000000"/>
        </w:rPr>
        <w:t>Codógeno</w:t>
      </w:r>
      <w:proofErr w:type="spellEnd"/>
      <w:r w:rsidRPr="001156B8">
        <w:rPr>
          <w:rFonts w:ascii="Calibri" w:hAnsi="Calibri" w:cs="Calibri"/>
          <w:color w:val="000000"/>
        </w:rPr>
        <w:t xml:space="preserve">, codón y anticodón se emplean para designar cada cuatro bases del ADN. </w:t>
      </w:r>
    </w:p>
    <w:p w:rsidR="001156B8" w:rsidRPr="001156B8" w:rsidRDefault="001156B8" w:rsidP="001156B8">
      <w:pPr>
        <w:autoSpaceDE w:val="0"/>
        <w:autoSpaceDN w:val="0"/>
        <w:adjustRightInd w:val="0"/>
        <w:spacing w:after="0" w:line="480" w:lineRule="auto"/>
        <w:rPr>
          <w:rFonts w:ascii="Calibri" w:hAnsi="Calibri" w:cs="Calibri"/>
          <w:color w:val="000000"/>
        </w:rPr>
      </w:pPr>
    </w:p>
    <w:p w:rsidR="001156B8" w:rsidRPr="001156B8" w:rsidRDefault="001156B8" w:rsidP="001156B8">
      <w:pPr>
        <w:autoSpaceDE w:val="0"/>
        <w:autoSpaceDN w:val="0"/>
        <w:adjustRightInd w:val="0"/>
        <w:spacing w:after="0" w:line="480" w:lineRule="auto"/>
        <w:rPr>
          <w:rFonts w:ascii="Calibri" w:hAnsi="Calibri" w:cs="Calibri"/>
          <w:color w:val="000000"/>
        </w:rPr>
      </w:pPr>
      <w:r w:rsidRPr="001156B8">
        <w:rPr>
          <w:rFonts w:ascii="Calibri" w:hAnsi="Calibri" w:cs="Calibri"/>
          <w:color w:val="000000"/>
        </w:rPr>
        <w:t xml:space="preserve">i) Los organismos transgénicos son aquellos en los que se introduce una mutación en su ADN. </w:t>
      </w:r>
    </w:p>
    <w:p w:rsidR="001156B8" w:rsidRPr="001156B8" w:rsidRDefault="001156B8" w:rsidP="001156B8">
      <w:pPr>
        <w:autoSpaceDE w:val="0"/>
        <w:autoSpaceDN w:val="0"/>
        <w:adjustRightInd w:val="0"/>
        <w:spacing w:after="0" w:line="480" w:lineRule="auto"/>
        <w:rPr>
          <w:rFonts w:ascii="Calibri" w:hAnsi="Calibri" w:cs="Calibri"/>
          <w:color w:val="000000"/>
        </w:rPr>
      </w:pPr>
    </w:p>
    <w:p w:rsidR="001156B8" w:rsidRPr="001156B8" w:rsidRDefault="001156B8" w:rsidP="001156B8">
      <w:pPr>
        <w:autoSpaceDE w:val="0"/>
        <w:autoSpaceDN w:val="0"/>
        <w:adjustRightInd w:val="0"/>
        <w:spacing w:after="0" w:line="480" w:lineRule="auto"/>
        <w:rPr>
          <w:rFonts w:ascii="Calibri" w:hAnsi="Calibri" w:cs="Calibri"/>
          <w:color w:val="000000"/>
        </w:rPr>
      </w:pPr>
      <w:r w:rsidRPr="001156B8">
        <w:rPr>
          <w:rFonts w:ascii="Calibri" w:hAnsi="Calibri" w:cs="Calibri"/>
          <w:color w:val="000000"/>
        </w:rPr>
        <w:t xml:space="preserve">j) Para realizar la clonación de seres vivos como una oveja se utiliza una célula somática solamente. </w:t>
      </w:r>
    </w:p>
    <w:p w:rsidR="001156B8" w:rsidRPr="001156B8" w:rsidRDefault="001156B8" w:rsidP="001156B8">
      <w:pPr>
        <w:autoSpaceDE w:val="0"/>
        <w:autoSpaceDN w:val="0"/>
        <w:adjustRightInd w:val="0"/>
        <w:spacing w:after="0" w:line="240" w:lineRule="auto"/>
        <w:rPr>
          <w:rFonts w:ascii="Calibri" w:hAnsi="Calibri" w:cs="Calibri"/>
          <w:color w:val="000000"/>
        </w:rPr>
      </w:pPr>
    </w:p>
    <w:p w:rsidR="001156B8" w:rsidRPr="001156B8" w:rsidRDefault="001156B8" w:rsidP="007D081C">
      <w:pPr>
        <w:pStyle w:val="Prrafodelista"/>
        <w:numPr>
          <w:ilvl w:val="0"/>
          <w:numId w:val="3"/>
        </w:numPr>
        <w:autoSpaceDE w:val="0"/>
        <w:autoSpaceDN w:val="0"/>
        <w:adjustRightInd w:val="0"/>
        <w:spacing w:after="0" w:line="240" w:lineRule="auto"/>
        <w:rPr>
          <w:rFonts w:ascii="Calibri" w:hAnsi="Calibri" w:cs="Calibri"/>
          <w:color w:val="000000"/>
        </w:rPr>
      </w:pPr>
      <w:r w:rsidRPr="001156B8">
        <w:rPr>
          <w:rFonts w:ascii="Calibri" w:hAnsi="Calibri" w:cs="Calibri"/>
          <w:color w:val="000000"/>
        </w:rPr>
        <w:t xml:space="preserve">Dada la siguiente cadena de ADN, señala: </w:t>
      </w:r>
    </w:p>
    <w:p w:rsidR="001156B8" w:rsidRP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b/>
          <w:bCs/>
          <w:color w:val="000000"/>
        </w:rPr>
        <w:sectPr w:rsidR="001156B8" w:rsidSect="00956E02">
          <w:headerReference w:type="default" r:id="rId9"/>
          <w:footerReference w:type="default" r:id="rId10"/>
          <w:pgSz w:w="11906" w:h="16838"/>
          <w:pgMar w:top="993" w:right="991" w:bottom="1417" w:left="851" w:header="708" w:footer="325" w:gutter="0"/>
          <w:cols w:space="708"/>
          <w:docGrid w:linePitch="360"/>
        </w:sectPr>
      </w:pPr>
    </w:p>
    <w:p w:rsidR="001156B8" w:rsidRPr="001156B8" w:rsidRDefault="001156B8" w:rsidP="001156B8">
      <w:pPr>
        <w:autoSpaceDE w:val="0"/>
        <w:autoSpaceDN w:val="0"/>
        <w:adjustRightInd w:val="0"/>
        <w:spacing w:after="0" w:line="240" w:lineRule="auto"/>
        <w:rPr>
          <w:rFonts w:ascii="Calibri" w:hAnsi="Calibri" w:cs="Calibri"/>
          <w:color w:val="000000"/>
        </w:rPr>
      </w:pPr>
      <w:r w:rsidRPr="001156B8">
        <w:rPr>
          <w:rFonts w:ascii="Calibri" w:hAnsi="Calibri" w:cs="Calibri"/>
          <w:b/>
          <w:bCs/>
          <w:color w:val="000000"/>
        </w:rPr>
        <w:lastRenderedPageBreak/>
        <w:t xml:space="preserve">5´TTTAGTGCTCTC3´ </w:t>
      </w:r>
    </w:p>
    <w:p w:rsidR="001156B8" w:rsidRPr="001156B8" w:rsidRDefault="001156B8" w:rsidP="001156B8">
      <w:pPr>
        <w:autoSpaceDE w:val="0"/>
        <w:autoSpaceDN w:val="0"/>
        <w:adjustRightInd w:val="0"/>
        <w:spacing w:after="0" w:line="240" w:lineRule="auto"/>
        <w:rPr>
          <w:rFonts w:ascii="Calibri" w:hAnsi="Calibri" w:cs="Calibri"/>
          <w:color w:val="000000"/>
        </w:rPr>
      </w:pPr>
      <w:r w:rsidRPr="001156B8">
        <w:rPr>
          <w:rFonts w:ascii="Calibri" w:hAnsi="Calibri" w:cs="Calibri"/>
          <w:color w:val="000000"/>
        </w:rPr>
        <w:t xml:space="preserve">a. La cadena de ADN complementaria. </w:t>
      </w:r>
    </w:p>
    <w:p w:rsidR="001156B8" w:rsidRPr="001156B8" w:rsidRDefault="001156B8" w:rsidP="001156B8">
      <w:pPr>
        <w:autoSpaceDE w:val="0"/>
        <w:autoSpaceDN w:val="0"/>
        <w:adjustRightInd w:val="0"/>
        <w:spacing w:after="0" w:line="240" w:lineRule="auto"/>
        <w:rPr>
          <w:rFonts w:ascii="Calibri" w:hAnsi="Calibri" w:cs="Calibri"/>
          <w:color w:val="000000"/>
        </w:rPr>
      </w:pPr>
    </w:p>
    <w:p w:rsidR="001156B8" w:rsidRPr="001156B8" w:rsidRDefault="001156B8" w:rsidP="001156B8">
      <w:pPr>
        <w:autoSpaceDE w:val="0"/>
        <w:autoSpaceDN w:val="0"/>
        <w:adjustRightInd w:val="0"/>
        <w:spacing w:after="56" w:line="240" w:lineRule="auto"/>
        <w:rPr>
          <w:rFonts w:ascii="Calibri" w:hAnsi="Calibri" w:cs="Calibri"/>
          <w:color w:val="000000"/>
        </w:rPr>
      </w:pPr>
      <w:r w:rsidRPr="001156B8">
        <w:rPr>
          <w:rFonts w:ascii="Calibri" w:hAnsi="Calibri" w:cs="Calibri"/>
          <w:color w:val="000000"/>
        </w:rPr>
        <w:t xml:space="preserve">b. La cadena d ARNm. </w:t>
      </w:r>
    </w:p>
    <w:p w:rsidR="001156B8" w:rsidRPr="001156B8" w:rsidRDefault="001156B8" w:rsidP="001156B8">
      <w:pPr>
        <w:autoSpaceDE w:val="0"/>
        <w:autoSpaceDN w:val="0"/>
        <w:adjustRightInd w:val="0"/>
        <w:spacing w:after="0" w:line="240" w:lineRule="auto"/>
        <w:rPr>
          <w:rFonts w:ascii="Calibri" w:hAnsi="Calibri" w:cs="Calibri"/>
          <w:color w:val="000000"/>
        </w:rPr>
      </w:pPr>
      <w:r w:rsidRPr="001156B8">
        <w:rPr>
          <w:rFonts w:ascii="Calibri" w:hAnsi="Calibri" w:cs="Calibri"/>
          <w:color w:val="000000"/>
        </w:rPr>
        <w:t xml:space="preserve">c. Los ARNt </w:t>
      </w:r>
    </w:p>
    <w:p w:rsidR="001156B8" w:rsidRP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color w:val="000000"/>
        </w:rPr>
      </w:pPr>
      <w:r w:rsidRPr="001156B8">
        <w:rPr>
          <w:rFonts w:ascii="Calibri" w:hAnsi="Calibri" w:cs="Calibri"/>
          <w:color w:val="000000"/>
        </w:rPr>
        <w:t xml:space="preserve">d. La cadena de aminoácidos </w:t>
      </w:r>
    </w:p>
    <w:p w:rsidR="001156B8" w:rsidRDefault="001156B8" w:rsidP="001156B8">
      <w:pPr>
        <w:autoSpaceDE w:val="0"/>
        <w:autoSpaceDN w:val="0"/>
        <w:adjustRightInd w:val="0"/>
        <w:spacing w:after="0" w:line="240" w:lineRule="auto"/>
        <w:rPr>
          <w:rFonts w:ascii="Calibri" w:hAnsi="Calibri" w:cs="Calibri"/>
          <w:noProof/>
          <w:color w:val="000000"/>
          <w:lang w:eastAsia="es-ES"/>
        </w:rPr>
      </w:pPr>
    </w:p>
    <w:p w:rsidR="001156B8" w:rsidRPr="001156B8" w:rsidRDefault="001156B8" w:rsidP="001156B8">
      <w:pPr>
        <w:autoSpaceDE w:val="0"/>
        <w:autoSpaceDN w:val="0"/>
        <w:adjustRightInd w:val="0"/>
        <w:spacing w:after="0" w:line="240" w:lineRule="auto"/>
        <w:rPr>
          <w:rFonts w:ascii="Calibri" w:hAnsi="Calibri" w:cs="Calibri"/>
          <w:color w:val="000000"/>
        </w:rPr>
      </w:pPr>
      <w:r w:rsidRPr="001156B8">
        <w:rPr>
          <w:rFonts w:ascii="Calibri" w:hAnsi="Calibri" w:cs="Calibri"/>
          <w:noProof/>
          <w:color w:val="000000"/>
          <w:lang w:eastAsia="es-ES"/>
        </w:rPr>
        <w:lastRenderedPageBreak/>
        <w:drawing>
          <wp:inline distT="0" distB="0" distL="0" distR="0">
            <wp:extent cx="2813685" cy="194945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3685" cy="1949450"/>
                    </a:xfrm>
                    <a:prstGeom prst="rect">
                      <a:avLst/>
                    </a:prstGeom>
                    <a:noFill/>
                    <a:ln>
                      <a:noFill/>
                    </a:ln>
                  </pic:spPr>
                </pic:pic>
              </a:graphicData>
            </a:graphic>
          </wp:inline>
        </w:drawing>
      </w:r>
    </w:p>
    <w:p w:rsidR="001156B8" w:rsidRDefault="001156B8" w:rsidP="001156B8">
      <w:pPr>
        <w:pageBreakBefore/>
        <w:autoSpaceDE w:val="0"/>
        <w:autoSpaceDN w:val="0"/>
        <w:adjustRightInd w:val="0"/>
        <w:spacing w:after="0" w:line="240" w:lineRule="auto"/>
        <w:rPr>
          <w:rFonts w:ascii="Calibri" w:hAnsi="Calibri" w:cs="Calibri"/>
          <w:color w:val="000000"/>
        </w:rPr>
        <w:sectPr w:rsidR="001156B8" w:rsidSect="001156B8">
          <w:type w:val="continuous"/>
          <w:pgSz w:w="11906" w:h="16838"/>
          <w:pgMar w:top="993" w:right="991" w:bottom="1417" w:left="851" w:header="708" w:footer="325" w:gutter="0"/>
          <w:cols w:num="2" w:space="708"/>
          <w:docGrid w:linePitch="360"/>
        </w:sectPr>
      </w:pPr>
    </w:p>
    <w:p w:rsidR="001156B8" w:rsidRPr="001156B8" w:rsidRDefault="001156B8" w:rsidP="007D081C">
      <w:pPr>
        <w:pStyle w:val="Prrafodelista"/>
        <w:numPr>
          <w:ilvl w:val="0"/>
          <w:numId w:val="3"/>
        </w:numPr>
        <w:autoSpaceDE w:val="0"/>
        <w:autoSpaceDN w:val="0"/>
        <w:adjustRightInd w:val="0"/>
        <w:spacing w:after="58" w:line="240" w:lineRule="auto"/>
        <w:rPr>
          <w:rFonts w:ascii="Calibri" w:hAnsi="Calibri" w:cs="Calibri"/>
          <w:color w:val="000000"/>
        </w:rPr>
      </w:pPr>
      <w:r w:rsidRPr="001156B8">
        <w:rPr>
          <w:rFonts w:ascii="Calibri" w:hAnsi="Calibri" w:cs="Calibri"/>
          <w:color w:val="000000"/>
        </w:rPr>
        <w:lastRenderedPageBreak/>
        <w:t xml:space="preserve">. Explica lo que está ocurriendo en este dibujo, mencionando los números implicados en el proceso. </w:t>
      </w:r>
    </w:p>
    <w:p w:rsidR="001156B8" w:rsidRDefault="001156B8" w:rsidP="001156B8">
      <w:pPr>
        <w:autoSpaceDE w:val="0"/>
        <w:autoSpaceDN w:val="0"/>
        <w:adjustRightInd w:val="0"/>
        <w:spacing w:after="0" w:line="240" w:lineRule="auto"/>
        <w:rPr>
          <w:rFonts w:ascii="Calibri" w:hAnsi="Calibri" w:cs="Calibri"/>
          <w:color w:val="000000"/>
        </w:rPr>
      </w:pPr>
      <w:r w:rsidRPr="001156B8">
        <w:rPr>
          <w:rFonts w:ascii="Calibri" w:hAnsi="Calibri" w:cs="Calibri"/>
          <w:noProof/>
          <w:color w:val="000000"/>
          <w:lang w:eastAsia="es-ES"/>
        </w:rPr>
        <w:drawing>
          <wp:inline distT="0" distB="0" distL="0" distR="0">
            <wp:extent cx="2843530" cy="213042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3530" cy="2130425"/>
                    </a:xfrm>
                    <a:prstGeom prst="rect">
                      <a:avLst/>
                    </a:prstGeom>
                    <a:noFill/>
                    <a:ln>
                      <a:noFill/>
                    </a:ln>
                  </pic:spPr>
                </pic:pic>
              </a:graphicData>
            </a:graphic>
          </wp:inline>
        </w:drawing>
      </w:r>
    </w:p>
    <w:p w:rsidR="001156B8" w:rsidRDefault="001156B8" w:rsidP="001156B8">
      <w:pPr>
        <w:autoSpaceDE w:val="0"/>
        <w:autoSpaceDN w:val="0"/>
        <w:adjustRightInd w:val="0"/>
        <w:spacing w:after="0" w:line="240" w:lineRule="auto"/>
        <w:rPr>
          <w:rFonts w:ascii="Calibri" w:hAnsi="Calibri" w:cs="Calibri"/>
          <w:color w:val="000000"/>
        </w:rPr>
      </w:pPr>
    </w:p>
    <w:p w:rsidR="001156B8" w:rsidRPr="001156B8" w:rsidRDefault="001156B8" w:rsidP="001156B8">
      <w:pPr>
        <w:autoSpaceDE w:val="0"/>
        <w:autoSpaceDN w:val="0"/>
        <w:adjustRightInd w:val="0"/>
        <w:spacing w:after="0" w:line="240" w:lineRule="auto"/>
        <w:rPr>
          <w:rFonts w:ascii="Calibri" w:hAnsi="Calibri" w:cs="Calibri"/>
          <w:color w:val="000000"/>
        </w:rPr>
      </w:pPr>
    </w:p>
    <w:p w:rsidR="001156B8" w:rsidRPr="001156B8" w:rsidRDefault="001156B8" w:rsidP="007D081C">
      <w:pPr>
        <w:pStyle w:val="Prrafodelista"/>
        <w:numPr>
          <w:ilvl w:val="0"/>
          <w:numId w:val="3"/>
        </w:numPr>
        <w:autoSpaceDE w:val="0"/>
        <w:autoSpaceDN w:val="0"/>
        <w:adjustRightInd w:val="0"/>
        <w:spacing w:after="0" w:line="240" w:lineRule="auto"/>
        <w:rPr>
          <w:rFonts w:ascii="Calibri" w:hAnsi="Calibri" w:cs="Calibri"/>
          <w:color w:val="000000"/>
        </w:rPr>
      </w:pPr>
      <w:r w:rsidRPr="001156B8">
        <w:rPr>
          <w:rFonts w:ascii="Calibri" w:hAnsi="Calibri" w:cs="Calibri"/>
          <w:color w:val="000000"/>
        </w:rPr>
        <w:t xml:space="preserve">. Señala tres ejemplos de utilización de la biotecnología para conservar el medio ambiente y otras tres aplicaciones de esta. </w:t>
      </w:r>
    </w:p>
    <w:p w:rsid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color w:val="000000"/>
        </w:rPr>
      </w:pPr>
    </w:p>
    <w:p w:rsidR="001156B8" w:rsidRPr="001156B8" w:rsidRDefault="001156B8" w:rsidP="001156B8">
      <w:pPr>
        <w:autoSpaceDE w:val="0"/>
        <w:autoSpaceDN w:val="0"/>
        <w:adjustRightInd w:val="0"/>
        <w:spacing w:after="0" w:line="240" w:lineRule="auto"/>
        <w:rPr>
          <w:rFonts w:ascii="Calibri" w:hAnsi="Calibri" w:cs="Calibri"/>
          <w:color w:val="000000"/>
        </w:rPr>
      </w:pPr>
    </w:p>
    <w:p w:rsidR="001156B8" w:rsidRPr="001156B8" w:rsidRDefault="001156B8" w:rsidP="001156B8">
      <w:pPr>
        <w:autoSpaceDE w:val="0"/>
        <w:autoSpaceDN w:val="0"/>
        <w:adjustRightInd w:val="0"/>
        <w:spacing w:after="0" w:line="240" w:lineRule="auto"/>
        <w:rPr>
          <w:rFonts w:ascii="Calibri" w:hAnsi="Calibri" w:cs="Calibri"/>
          <w:color w:val="000000"/>
        </w:rPr>
      </w:pPr>
    </w:p>
    <w:p w:rsidR="001156B8" w:rsidRPr="001156B8" w:rsidRDefault="001156B8" w:rsidP="007D081C">
      <w:pPr>
        <w:pStyle w:val="Prrafodelista"/>
        <w:numPr>
          <w:ilvl w:val="0"/>
          <w:numId w:val="3"/>
        </w:numPr>
        <w:autoSpaceDE w:val="0"/>
        <w:autoSpaceDN w:val="0"/>
        <w:adjustRightInd w:val="0"/>
        <w:spacing w:after="0" w:line="240" w:lineRule="auto"/>
        <w:rPr>
          <w:rFonts w:ascii="Calibri" w:hAnsi="Calibri" w:cs="Calibri"/>
          <w:color w:val="000000"/>
        </w:rPr>
      </w:pPr>
      <w:r w:rsidRPr="001156B8">
        <w:rPr>
          <w:rFonts w:ascii="Calibri" w:hAnsi="Calibri" w:cs="Calibri"/>
          <w:color w:val="000000"/>
        </w:rPr>
        <w:lastRenderedPageBreak/>
        <w:t xml:space="preserve">. ¿Qué es un organismo transgénico y cómo se obtiene? </w:t>
      </w:r>
    </w:p>
    <w:p w:rsid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color w:val="000000"/>
        </w:rPr>
      </w:pPr>
    </w:p>
    <w:p w:rsidR="001156B8" w:rsidRPr="001156B8" w:rsidRDefault="001156B8" w:rsidP="001156B8">
      <w:pPr>
        <w:autoSpaceDE w:val="0"/>
        <w:autoSpaceDN w:val="0"/>
        <w:adjustRightInd w:val="0"/>
        <w:spacing w:after="0" w:line="240" w:lineRule="auto"/>
        <w:rPr>
          <w:rFonts w:ascii="Calibri" w:hAnsi="Calibri" w:cs="Calibri"/>
          <w:color w:val="000000"/>
        </w:rPr>
      </w:pPr>
    </w:p>
    <w:p w:rsidR="001156B8" w:rsidRPr="001156B8" w:rsidRDefault="001156B8" w:rsidP="007D081C">
      <w:pPr>
        <w:pStyle w:val="Prrafodelista"/>
        <w:numPr>
          <w:ilvl w:val="0"/>
          <w:numId w:val="3"/>
        </w:numPr>
        <w:autoSpaceDE w:val="0"/>
        <w:autoSpaceDN w:val="0"/>
        <w:adjustRightInd w:val="0"/>
        <w:spacing w:after="58" w:line="240" w:lineRule="auto"/>
        <w:rPr>
          <w:rFonts w:ascii="Calibri" w:hAnsi="Calibri" w:cs="Calibri"/>
          <w:color w:val="000000"/>
        </w:rPr>
      </w:pPr>
      <w:r w:rsidRPr="001156B8">
        <w:rPr>
          <w:rFonts w:ascii="Calibri" w:hAnsi="Calibri" w:cs="Calibri"/>
          <w:color w:val="000000"/>
        </w:rPr>
        <w:t xml:space="preserve">Este esquema representa la fabricación de insulina. Explícalo apoyándote en los números que señalan los pasos a seguir. </w:t>
      </w:r>
    </w:p>
    <w:p w:rsidR="001156B8" w:rsidRPr="001156B8" w:rsidRDefault="001156B8" w:rsidP="001156B8">
      <w:pPr>
        <w:autoSpaceDE w:val="0"/>
        <w:autoSpaceDN w:val="0"/>
        <w:adjustRightInd w:val="0"/>
        <w:spacing w:after="58" w:line="240" w:lineRule="auto"/>
        <w:rPr>
          <w:rFonts w:ascii="Calibri" w:hAnsi="Calibri" w:cs="Calibri"/>
          <w:color w:val="000000"/>
        </w:rPr>
      </w:pPr>
      <w:r w:rsidRPr="001156B8">
        <w:rPr>
          <w:rFonts w:ascii="Calibri" w:hAnsi="Calibri" w:cs="Calibri"/>
          <w:noProof/>
          <w:color w:val="000000"/>
          <w:lang w:eastAsia="es-ES"/>
        </w:rPr>
        <w:drawing>
          <wp:inline distT="0" distB="0" distL="0" distR="0">
            <wp:extent cx="5436235" cy="264287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6235" cy="2642870"/>
                    </a:xfrm>
                    <a:prstGeom prst="rect">
                      <a:avLst/>
                    </a:prstGeom>
                    <a:noFill/>
                    <a:ln>
                      <a:noFill/>
                    </a:ln>
                  </pic:spPr>
                </pic:pic>
              </a:graphicData>
            </a:graphic>
          </wp:inline>
        </w:drawing>
      </w:r>
    </w:p>
    <w:p w:rsidR="001156B8" w:rsidRP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56" w:line="240" w:lineRule="auto"/>
        <w:rPr>
          <w:rFonts w:ascii="Calibri" w:hAnsi="Calibri" w:cs="Calibri"/>
          <w:color w:val="000000"/>
        </w:rPr>
      </w:pPr>
    </w:p>
    <w:p w:rsidR="001156B8" w:rsidRPr="001156B8" w:rsidRDefault="001156B8" w:rsidP="007D081C">
      <w:pPr>
        <w:pStyle w:val="Prrafodelista"/>
        <w:numPr>
          <w:ilvl w:val="0"/>
          <w:numId w:val="3"/>
        </w:numPr>
        <w:autoSpaceDE w:val="0"/>
        <w:autoSpaceDN w:val="0"/>
        <w:adjustRightInd w:val="0"/>
        <w:spacing w:after="56" w:line="240" w:lineRule="auto"/>
        <w:rPr>
          <w:rFonts w:ascii="Calibri" w:hAnsi="Calibri" w:cs="Calibri"/>
          <w:color w:val="000000"/>
        </w:rPr>
      </w:pPr>
      <w:r w:rsidRPr="001156B8">
        <w:rPr>
          <w:rFonts w:ascii="Calibri" w:hAnsi="Calibri" w:cs="Calibri"/>
          <w:color w:val="000000"/>
        </w:rPr>
        <w:t xml:space="preserve">. Sobre el ADN contesta a las siguientes preguntas: </w:t>
      </w:r>
    </w:p>
    <w:p w:rsidR="001156B8" w:rsidRPr="001156B8" w:rsidRDefault="001156B8" w:rsidP="007D081C">
      <w:pPr>
        <w:pStyle w:val="Prrafodelista"/>
        <w:numPr>
          <w:ilvl w:val="0"/>
          <w:numId w:val="4"/>
        </w:numPr>
        <w:autoSpaceDE w:val="0"/>
        <w:autoSpaceDN w:val="0"/>
        <w:adjustRightInd w:val="0"/>
        <w:spacing w:after="56" w:line="240" w:lineRule="auto"/>
        <w:rPr>
          <w:rFonts w:ascii="Calibri" w:hAnsi="Calibri" w:cs="Calibri"/>
          <w:color w:val="000000"/>
        </w:rPr>
      </w:pPr>
      <w:r w:rsidRPr="001156B8">
        <w:rPr>
          <w:rFonts w:ascii="Calibri" w:hAnsi="Calibri" w:cs="Calibri"/>
          <w:color w:val="000000"/>
        </w:rPr>
        <w:t xml:space="preserve">¿Cómo se denomina y por qué unidades están formados? </w:t>
      </w:r>
    </w:p>
    <w:p w:rsidR="001156B8" w:rsidRPr="001156B8" w:rsidRDefault="001156B8" w:rsidP="001156B8">
      <w:pPr>
        <w:pStyle w:val="Prrafodelista"/>
        <w:autoSpaceDE w:val="0"/>
        <w:autoSpaceDN w:val="0"/>
        <w:adjustRightInd w:val="0"/>
        <w:spacing w:after="56" w:line="240" w:lineRule="auto"/>
        <w:rPr>
          <w:rFonts w:ascii="Calibri" w:hAnsi="Calibri" w:cs="Calibri"/>
          <w:color w:val="000000"/>
        </w:rPr>
      </w:pPr>
    </w:p>
    <w:p w:rsidR="001156B8" w:rsidRPr="001156B8" w:rsidRDefault="001156B8" w:rsidP="007D081C">
      <w:pPr>
        <w:pStyle w:val="Prrafodelista"/>
        <w:numPr>
          <w:ilvl w:val="0"/>
          <w:numId w:val="4"/>
        </w:numPr>
        <w:autoSpaceDE w:val="0"/>
        <w:autoSpaceDN w:val="0"/>
        <w:adjustRightInd w:val="0"/>
        <w:spacing w:after="56" w:line="240" w:lineRule="auto"/>
        <w:rPr>
          <w:rFonts w:ascii="Calibri" w:hAnsi="Calibri" w:cs="Calibri"/>
          <w:color w:val="000000"/>
        </w:rPr>
      </w:pPr>
      <w:r w:rsidRPr="001156B8">
        <w:rPr>
          <w:rFonts w:ascii="Calibri" w:hAnsi="Calibri" w:cs="Calibri"/>
          <w:color w:val="000000"/>
        </w:rPr>
        <w:t xml:space="preserve">Estas unidades ¿por qué moléculas están formadas? </w:t>
      </w:r>
    </w:p>
    <w:p w:rsidR="001156B8" w:rsidRPr="001156B8" w:rsidRDefault="001156B8" w:rsidP="001156B8">
      <w:pPr>
        <w:pStyle w:val="Prrafodelista"/>
        <w:rPr>
          <w:rFonts w:ascii="Calibri" w:hAnsi="Calibri" w:cs="Calibri"/>
          <w:color w:val="000000"/>
        </w:rPr>
      </w:pPr>
    </w:p>
    <w:p w:rsidR="001156B8" w:rsidRPr="001156B8" w:rsidRDefault="001156B8" w:rsidP="001156B8">
      <w:pPr>
        <w:pStyle w:val="Prrafodelista"/>
        <w:autoSpaceDE w:val="0"/>
        <w:autoSpaceDN w:val="0"/>
        <w:adjustRightInd w:val="0"/>
        <w:spacing w:after="56" w:line="240" w:lineRule="auto"/>
        <w:rPr>
          <w:rFonts w:ascii="Calibri" w:hAnsi="Calibri" w:cs="Calibri"/>
          <w:color w:val="000000"/>
        </w:rPr>
      </w:pPr>
    </w:p>
    <w:p w:rsidR="001156B8" w:rsidRPr="001156B8" w:rsidRDefault="001156B8" w:rsidP="007D081C">
      <w:pPr>
        <w:pStyle w:val="Prrafodelista"/>
        <w:numPr>
          <w:ilvl w:val="0"/>
          <w:numId w:val="4"/>
        </w:numPr>
        <w:autoSpaceDE w:val="0"/>
        <w:autoSpaceDN w:val="0"/>
        <w:adjustRightInd w:val="0"/>
        <w:spacing w:after="56" w:line="240" w:lineRule="auto"/>
        <w:rPr>
          <w:rFonts w:ascii="Calibri" w:hAnsi="Calibri" w:cs="Calibri"/>
          <w:color w:val="000000"/>
        </w:rPr>
      </w:pPr>
      <w:r w:rsidRPr="001156B8">
        <w:rPr>
          <w:rFonts w:ascii="Calibri" w:hAnsi="Calibri" w:cs="Calibri"/>
          <w:color w:val="000000"/>
        </w:rPr>
        <w:t xml:space="preserve">¿Qué estructura presenta cuándo el núcleo está en división? ¿y en reposo? </w:t>
      </w:r>
    </w:p>
    <w:p w:rsidR="001156B8" w:rsidRPr="001156B8" w:rsidRDefault="001156B8" w:rsidP="001156B8">
      <w:pPr>
        <w:pStyle w:val="Prrafodelista"/>
        <w:autoSpaceDE w:val="0"/>
        <w:autoSpaceDN w:val="0"/>
        <w:adjustRightInd w:val="0"/>
        <w:spacing w:after="56" w:line="240" w:lineRule="auto"/>
        <w:rPr>
          <w:rFonts w:ascii="Calibri" w:hAnsi="Calibri" w:cs="Calibri"/>
          <w:color w:val="000000"/>
        </w:rPr>
      </w:pPr>
    </w:p>
    <w:p w:rsidR="001156B8" w:rsidRPr="001156B8" w:rsidRDefault="001156B8" w:rsidP="007D081C">
      <w:pPr>
        <w:pStyle w:val="Prrafodelista"/>
        <w:numPr>
          <w:ilvl w:val="0"/>
          <w:numId w:val="4"/>
        </w:numPr>
        <w:autoSpaceDE w:val="0"/>
        <w:autoSpaceDN w:val="0"/>
        <w:adjustRightInd w:val="0"/>
        <w:spacing w:after="56" w:line="240" w:lineRule="auto"/>
        <w:rPr>
          <w:rFonts w:ascii="Calibri" w:hAnsi="Calibri" w:cs="Calibri"/>
          <w:color w:val="000000"/>
        </w:rPr>
      </w:pPr>
      <w:r w:rsidRPr="001156B8">
        <w:rPr>
          <w:rFonts w:ascii="Calibri" w:hAnsi="Calibri" w:cs="Calibri"/>
          <w:color w:val="000000"/>
        </w:rPr>
        <w:t xml:space="preserve">¿Qué es la replicación y por qué se dice que es semiconservativa? </w:t>
      </w:r>
    </w:p>
    <w:p w:rsidR="001156B8" w:rsidRPr="001156B8" w:rsidRDefault="001156B8" w:rsidP="001156B8">
      <w:pPr>
        <w:pStyle w:val="Prrafodelista"/>
        <w:rPr>
          <w:rFonts w:ascii="Calibri" w:hAnsi="Calibri" w:cs="Calibri"/>
          <w:color w:val="000000"/>
        </w:rPr>
      </w:pPr>
    </w:p>
    <w:p w:rsidR="001156B8" w:rsidRPr="001156B8" w:rsidRDefault="001156B8" w:rsidP="001156B8">
      <w:pPr>
        <w:pStyle w:val="Prrafodelista"/>
        <w:autoSpaceDE w:val="0"/>
        <w:autoSpaceDN w:val="0"/>
        <w:adjustRightInd w:val="0"/>
        <w:spacing w:after="56" w:line="240" w:lineRule="auto"/>
        <w:rPr>
          <w:rFonts w:ascii="Calibri" w:hAnsi="Calibri" w:cs="Calibri"/>
          <w:color w:val="000000"/>
        </w:rPr>
      </w:pPr>
    </w:p>
    <w:p w:rsidR="001156B8" w:rsidRPr="001156B8" w:rsidRDefault="001156B8" w:rsidP="007D081C">
      <w:pPr>
        <w:pStyle w:val="Prrafodelista"/>
        <w:numPr>
          <w:ilvl w:val="0"/>
          <w:numId w:val="4"/>
        </w:numPr>
        <w:autoSpaceDE w:val="0"/>
        <w:autoSpaceDN w:val="0"/>
        <w:adjustRightInd w:val="0"/>
        <w:spacing w:after="0" w:line="240" w:lineRule="auto"/>
        <w:rPr>
          <w:rFonts w:ascii="Calibri" w:hAnsi="Calibri" w:cs="Calibri"/>
          <w:color w:val="000000"/>
        </w:rPr>
      </w:pPr>
      <w:r w:rsidRPr="001156B8">
        <w:rPr>
          <w:rFonts w:ascii="Calibri" w:hAnsi="Calibri" w:cs="Calibri"/>
          <w:color w:val="000000"/>
        </w:rPr>
        <w:t xml:space="preserve">Señala cuatro diferencias con el ARN. </w:t>
      </w:r>
    </w:p>
    <w:p w:rsid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color w:val="000000"/>
        </w:rPr>
      </w:pPr>
    </w:p>
    <w:p w:rsidR="001156B8" w:rsidRDefault="001156B8" w:rsidP="001156B8">
      <w:pPr>
        <w:autoSpaceDE w:val="0"/>
        <w:autoSpaceDN w:val="0"/>
        <w:adjustRightInd w:val="0"/>
        <w:spacing w:after="0" w:line="240" w:lineRule="auto"/>
        <w:rPr>
          <w:rFonts w:ascii="Calibri" w:hAnsi="Calibri" w:cs="Calibri"/>
          <w:color w:val="000000"/>
        </w:rPr>
      </w:pPr>
    </w:p>
    <w:p w:rsidR="001156B8" w:rsidRPr="001156B8" w:rsidRDefault="001156B8" w:rsidP="001156B8">
      <w:pPr>
        <w:autoSpaceDE w:val="0"/>
        <w:autoSpaceDN w:val="0"/>
        <w:adjustRightInd w:val="0"/>
        <w:spacing w:after="0" w:line="240" w:lineRule="auto"/>
        <w:rPr>
          <w:rFonts w:ascii="Calibri" w:hAnsi="Calibri" w:cs="Calibri"/>
          <w:color w:val="000000"/>
        </w:rPr>
      </w:pPr>
    </w:p>
    <w:p w:rsidR="001156B8" w:rsidRPr="001156B8" w:rsidRDefault="001156B8" w:rsidP="001156B8">
      <w:pPr>
        <w:autoSpaceDE w:val="0"/>
        <w:autoSpaceDN w:val="0"/>
        <w:adjustRightInd w:val="0"/>
        <w:spacing w:after="0" w:line="240" w:lineRule="auto"/>
        <w:rPr>
          <w:rFonts w:ascii="Calibri" w:hAnsi="Calibri" w:cs="Calibri"/>
          <w:color w:val="000000"/>
        </w:rPr>
      </w:pPr>
    </w:p>
    <w:p w:rsidR="001156B8" w:rsidRPr="001156B8" w:rsidRDefault="001156B8" w:rsidP="001156B8">
      <w:pPr>
        <w:autoSpaceDE w:val="0"/>
        <w:autoSpaceDN w:val="0"/>
        <w:adjustRightInd w:val="0"/>
        <w:spacing w:after="56" w:line="240" w:lineRule="auto"/>
        <w:rPr>
          <w:rFonts w:ascii="Calibri" w:hAnsi="Calibri" w:cs="Calibri"/>
          <w:color w:val="000000"/>
        </w:rPr>
      </w:pPr>
      <w:r w:rsidRPr="001156B8">
        <w:rPr>
          <w:rFonts w:ascii="Calibri" w:hAnsi="Calibri" w:cs="Calibri"/>
          <w:color w:val="000000"/>
        </w:rPr>
        <w:t xml:space="preserve">8. Sobre el ARN: </w:t>
      </w:r>
    </w:p>
    <w:p w:rsidR="001156B8" w:rsidRPr="001156B8" w:rsidRDefault="001156B8" w:rsidP="001156B8">
      <w:pPr>
        <w:autoSpaceDE w:val="0"/>
        <w:autoSpaceDN w:val="0"/>
        <w:adjustRightInd w:val="0"/>
        <w:spacing w:after="56" w:line="240" w:lineRule="auto"/>
        <w:rPr>
          <w:rFonts w:ascii="Calibri" w:hAnsi="Calibri" w:cs="Calibri"/>
          <w:color w:val="000000"/>
        </w:rPr>
      </w:pPr>
      <w:r w:rsidRPr="001156B8">
        <w:rPr>
          <w:rFonts w:ascii="Calibri" w:hAnsi="Calibri" w:cs="Calibri"/>
          <w:color w:val="000000"/>
        </w:rPr>
        <w:t xml:space="preserve">a. ¿Cómo se denomina? </w:t>
      </w:r>
    </w:p>
    <w:p w:rsidR="001156B8" w:rsidRPr="001156B8" w:rsidRDefault="001156B8" w:rsidP="001156B8">
      <w:pPr>
        <w:autoSpaceDE w:val="0"/>
        <w:autoSpaceDN w:val="0"/>
        <w:adjustRightInd w:val="0"/>
        <w:spacing w:after="56" w:line="240" w:lineRule="auto"/>
        <w:rPr>
          <w:rFonts w:ascii="Calibri" w:hAnsi="Calibri" w:cs="Calibri"/>
          <w:color w:val="000000"/>
        </w:rPr>
      </w:pPr>
      <w:r w:rsidRPr="001156B8">
        <w:rPr>
          <w:rFonts w:ascii="Calibri" w:hAnsi="Calibri" w:cs="Calibri"/>
          <w:color w:val="000000"/>
        </w:rPr>
        <w:t xml:space="preserve">b. ¿Cuántos tipos hay y cuáles son sus funciones? </w:t>
      </w:r>
    </w:p>
    <w:p w:rsidR="001156B8" w:rsidRPr="001156B8" w:rsidRDefault="001156B8" w:rsidP="001156B8">
      <w:pPr>
        <w:autoSpaceDE w:val="0"/>
        <w:autoSpaceDN w:val="0"/>
        <w:adjustRightInd w:val="0"/>
        <w:spacing w:after="56" w:line="240" w:lineRule="auto"/>
        <w:rPr>
          <w:rFonts w:ascii="Calibri" w:hAnsi="Calibri" w:cs="Calibri"/>
          <w:color w:val="000000"/>
        </w:rPr>
      </w:pPr>
      <w:r w:rsidRPr="001156B8">
        <w:rPr>
          <w:rFonts w:ascii="Calibri" w:hAnsi="Calibri" w:cs="Calibri"/>
          <w:color w:val="000000"/>
        </w:rPr>
        <w:t xml:space="preserve">c. ¿Qué representa el código genético? Y ¿qué significa que es universal? </w:t>
      </w:r>
    </w:p>
    <w:p w:rsidR="00915943" w:rsidRPr="001156B8" w:rsidRDefault="001156B8" w:rsidP="001156B8">
      <w:pPr>
        <w:autoSpaceDE w:val="0"/>
        <w:autoSpaceDN w:val="0"/>
        <w:adjustRightInd w:val="0"/>
        <w:spacing w:after="0" w:line="240" w:lineRule="auto"/>
        <w:rPr>
          <w:rFonts w:ascii="Calibri" w:hAnsi="Calibri" w:cs="Calibri"/>
          <w:color w:val="000000"/>
        </w:rPr>
      </w:pPr>
      <w:r w:rsidRPr="001156B8">
        <w:rPr>
          <w:rFonts w:ascii="Calibri" w:hAnsi="Calibri" w:cs="Calibri"/>
          <w:color w:val="000000"/>
        </w:rPr>
        <w:t>d. ¿Por qué el ARNm se lee de tres en tres bases y no de dos en dos</w:t>
      </w:r>
      <w:proofErr w:type="gramStart"/>
      <w:r w:rsidRPr="001156B8">
        <w:rPr>
          <w:rFonts w:ascii="Calibri" w:hAnsi="Calibri" w:cs="Calibri"/>
          <w:color w:val="000000"/>
        </w:rPr>
        <w:t>?.</w:t>
      </w:r>
      <w:proofErr w:type="gramEnd"/>
      <w:r w:rsidRPr="001156B8">
        <w:rPr>
          <w:rFonts w:ascii="Calibri" w:hAnsi="Calibri" w:cs="Calibri"/>
          <w:color w:val="000000"/>
        </w:rPr>
        <w:t xml:space="preserve"> </w:t>
      </w:r>
      <w:bookmarkStart w:id="0" w:name="_GoBack"/>
      <w:bookmarkEnd w:id="0"/>
    </w:p>
    <w:sectPr w:rsidR="00915943" w:rsidRPr="001156B8" w:rsidSect="001156B8">
      <w:type w:val="continuous"/>
      <w:pgSz w:w="11906" w:h="16838"/>
      <w:pgMar w:top="993" w:right="991" w:bottom="1417" w:left="851" w:header="708"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1C" w:rsidRDefault="007D081C" w:rsidP="007867D9">
      <w:pPr>
        <w:spacing w:after="0" w:line="240" w:lineRule="auto"/>
      </w:pPr>
      <w:r>
        <w:separator/>
      </w:r>
    </w:p>
  </w:endnote>
  <w:endnote w:type="continuationSeparator" w:id="0">
    <w:p w:rsidR="007D081C" w:rsidRDefault="007D081C" w:rsidP="0078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JIIJ J+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D9" w:rsidRPr="007867D9" w:rsidRDefault="007867D9" w:rsidP="007867D9">
    <w:pPr>
      <w:pStyle w:val="Prrafobsico"/>
      <w:tabs>
        <w:tab w:val="right" w:pos="10204"/>
      </w:tabs>
      <w:rPr>
        <w:rFonts w:ascii="Arial Narrow" w:hAnsi="Arial Narrow" w:cs="Arial"/>
        <w:sz w:val="16"/>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1C" w:rsidRDefault="007D081C" w:rsidP="007867D9">
      <w:pPr>
        <w:spacing w:after="0" w:line="240" w:lineRule="auto"/>
      </w:pPr>
      <w:r>
        <w:separator/>
      </w:r>
    </w:p>
  </w:footnote>
  <w:footnote w:type="continuationSeparator" w:id="0">
    <w:p w:rsidR="007D081C" w:rsidRDefault="007D081C" w:rsidP="00786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08" w:type="dxa"/>
      <w:tblLook w:val="04A0" w:firstRow="1" w:lastRow="0" w:firstColumn="1" w:lastColumn="0" w:noHBand="0" w:noVBand="1"/>
    </w:tblPr>
    <w:tblGrid>
      <w:gridCol w:w="738"/>
      <w:gridCol w:w="9468"/>
    </w:tblGrid>
    <w:tr w:rsidR="007867D9" w:rsidRPr="00757910" w:rsidTr="00FA0ADD">
      <w:tc>
        <w:tcPr>
          <w:tcW w:w="738" w:type="dxa"/>
          <w:tcBorders>
            <w:top w:val="nil"/>
            <w:left w:val="nil"/>
            <w:bottom w:val="nil"/>
            <w:right w:val="nil"/>
          </w:tcBorders>
          <w:shd w:val="clear" w:color="auto" w:fill="808080" w:themeFill="background1" w:themeFillShade="80"/>
        </w:tcPr>
        <w:p w:rsidR="00237A90" w:rsidRPr="00237A90" w:rsidRDefault="00E33C8D" w:rsidP="00237A90">
          <w:pPr>
            <w:pStyle w:val="Encabezado"/>
            <w:tabs>
              <w:tab w:val="clear" w:pos="4252"/>
              <w:tab w:val="clear" w:pos="8504"/>
            </w:tabs>
            <w:spacing w:before="60" w:after="60"/>
            <w:jc w:val="center"/>
            <w:rPr>
              <w:rFonts w:cs="Arial"/>
              <w:b/>
              <w:color w:val="FFFFFF" w:themeColor="background1"/>
              <w:w w:val="80"/>
              <w:sz w:val="28"/>
            </w:rPr>
          </w:pPr>
          <w:r>
            <w:rPr>
              <w:rFonts w:cs="Arial"/>
              <w:b/>
              <w:color w:val="FFFFFF" w:themeColor="background1"/>
              <w:w w:val="80"/>
              <w:sz w:val="28"/>
            </w:rPr>
            <w:t>5</w:t>
          </w:r>
        </w:p>
      </w:tc>
      <w:tc>
        <w:tcPr>
          <w:tcW w:w="9468" w:type="dxa"/>
          <w:tcBorders>
            <w:top w:val="nil"/>
            <w:left w:val="nil"/>
            <w:bottom w:val="nil"/>
            <w:right w:val="nil"/>
          </w:tcBorders>
          <w:shd w:val="clear" w:color="auto" w:fill="D9D9D9" w:themeFill="background1" w:themeFillShade="D9"/>
        </w:tcPr>
        <w:p w:rsidR="007867D9" w:rsidRPr="00D53367" w:rsidRDefault="00B34B0D" w:rsidP="003C46C4">
          <w:pPr>
            <w:pStyle w:val="Encabezado"/>
            <w:tabs>
              <w:tab w:val="clear" w:pos="4252"/>
              <w:tab w:val="clear" w:pos="8504"/>
            </w:tabs>
            <w:spacing w:before="60" w:after="60"/>
            <w:ind w:left="180"/>
            <w:rPr>
              <w:rFonts w:cs="Arial"/>
              <w:b/>
              <w:w w:val="80"/>
              <w:sz w:val="28"/>
            </w:rPr>
          </w:pPr>
          <w:r>
            <w:rPr>
              <w:rFonts w:cs="Arial"/>
              <w:b/>
              <w:w w:val="80"/>
              <w:sz w:val="28"/>
            </w:rPr>
            <w:t xml:space="preserve">ACTIVIDADES DE </w:t>
          </w:r>
          <w:r w:rsidR="001235F3">
            <w:rPr>
              <w:rFonts w:cs="Arial"/>
              <w:b/>
              <w:w w:val="80"/>
              <w:sz w:val="28"/>
            </w:rPr>
            <w:t>REFUERZO</w:t>
          </w:r>
        </w:p>
      </w:tc>
    </w:tr>
  </w:tbl>
  <w:p w:rsidR="00FE4411" w:rsidRDefault="00FE4411" w:rsidP="00FE4411">
    <w:pPr>
      <w:pStyle w:val="Encabezado"/>
      <w:tabs>
        <w:tab w:val="clear" w:pos="8504"/>
        <w:tab w:val="left" w:pos="6946"/>
        <w:tab w:val="left" w:pos="7938"/>
      </w:tabs>
      <w:spacing w:before="240"/>
      <w:rPr>
        <w:rFonts w:cs="Arial"/>
      </w:rPr>
    </w:pPr>
    <w:r w:rsidRPr="00D53367">
      <w:rPr>
        <w:rFonts w:cs="Arial"/>
      </w:rPr>
      <w:t>Nombre: ______</w:t>
    </w:r>
    <w:r>
      <w:rPr>
        <w:rFonts w:cs="Arial"/>
      </w:rPr>
      <w:t>_________________________</w:t>
    </w:r>
    <w:r w:rsidRPr="00D53367">
      <w:rPr>
        <w:rFonts w:cs="Arial"/>
      </w:rPr>
      <w:t>_</w:t>
    </w:r>
    <w:r>
      <w:rPr>
        <w:rFonts w:cs="Arial"/>
      </w:rPr>
      <w:t>_______________</w:t>
    </w:r>
    <w:r>
      <w:rPr>
        <w:rFonts w:cs="Arial"/>
      </w:rPr>
      <w:tab/>
      <w:t>Curso: _____</w:t>
    </w:r>
    <w:r>
      <w:rPr>
        <w:rFonts w:cs="Arial"/>
      </w:rPr>
      <w:tab/>
      <w:t xml:space="preserve"> Fecha: __</w:t>
    </w:r>
    <w:r w:rsidR="00956E02">
      <w:rPr>
        <w:rFonts w:cs="Arial"/>
      </w:rPr>
      <w:t>____</w:t>
    </w:r>
  </w:p>
  <w:p w:rsidR="007867D9" w:rsidRDefault="007867D9">
    <w:pPr>
      <w:pStyle w:val="Encabezado"/>
      <w:rPr>
        <w:b/>
      </w:rPr>
    </w:pPr>
  </w:p>
  <w:p w:rsidR="005A3034" w:rsidRPr="00956E02" w:rsidRDefault="005A3034">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C54D9"/>
    <w:multiLevelType w:val="hybridMultilevel"/>
    <w:tmpl w:val="4D426534"/>
    <w:lvl w:ilvl="0" w:tplc="ED3EF8EA">
      <w:start w:val="1"/>
      <w:numFmt w:val="bullet"/>
      <w:pStyle w:val="prcticaboliches"/>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17A2656"/>
    <w:multiLevelType w:val="hybridMultilevel"/>
    <w:tmpl w:val="B016D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8149A9"/>
    <w:multiLevelType w:val="hybridMultilevel"/>
    <w:tmpl w:val="6DFE1F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8B7D01"/>
    <w:multiLevelType w:val="hybridMultilevel"/>
    <w:tmpl w:val="EC80ADD0"/>
    <w:lvl w:ilvl="0" w:tplc="A9A0E210">
      <w:start w:val="1"/>
      <w:numFmt w:val="decimal"/>
      <w:pStyle w:val="prcticaprocedimientopasos"/>
      <w:lvlText w:val="%1."/>
      <w:lvlJc w:val="left"/>
      <w:pPr>
        <w:ind w:left="502"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D9"/>
    <w:rsid w:val="00005097"/>
    <w:rsid w:val="0003568B"/>
    <w:rsid w:val="0006124B"/>
    <w:rsid w:val="00073FE1"/>
    <w:rsid w:val="0007547A"/>
    <w:rsid w:val="00085611"/>
    <w:rsid w:val="000C0960"/>
    <w:rsid w:val="000C3CDA"/>
    <w:rsid w:val="000D7AAE"/>
    <w:rsid w:val="000F121D"/>
    <w:rsid w:val="00103A3F"/>
    <w:rsid w:val="00112C70"/>
    <w:rsid w:val="001156B8"/>
    <w:rsid w:val="001235F3"/>
    <w:rsid w:val="00133658"/>
    <w:rsid w:val="00134FCC"/>
    <w:rsid w:val="00142AE1"/>
    <w:rsid w:val="00173857"/>
    <w:rsid w:val="0018096A"/>
    <w:rsid w:val="0018161C"/>
    <w:rsid w:val="0019586F"/>
    <w:rsid w:val="001C2CA2"/>
    <w:rsid w:val="001D0D0F"/>
    <w:rsid w:val="001D15D3"/>
    <w:rsid w:val="001E29AC"/>
    <w:rsid w:val="001E6A67"/>
    <w:rsid w:val="001E779A"/>
    <w:rsid w:val="001F339A"/>
    <w:rsid w:val="001F466D"/>
    <w:rsid w:val="001F729B"/>
    <w:rsid w:val="00202B50"/>
    <w:rsid w:val="0020383B"/>
    <w:rsid w:val="00211D6F"/>
    <w:rsid w:val="00216252"/>
    <w:rsid w:val="00224845"/>
    <w:rsid w:val="00235692"/>
    <w:rsid w:val="00237A88"/>
    <w:rsid w:val="00237A90"/>
    <w:rsid w:val="0026121A"/>
    <w:rsid w:val="00261379"/>
    <w:rsid w:val="002637F5"/>
    <w:rsid w:val="00264A14"/>
    <w:rsid w:val="0026537D"/>
    <w:rsid w:val="002A149C"/>
    <w:rsid w:val="002A4612"/>
    <w:rsid w:val="002B7AFC"/>
    <w:rsid w:val="002C1B1B"/>
    <w:rsid w:val="002D394F"/>
    <w:rsid w:val="002E7F89"/>
    <w:rsid w:val="002F69A8"/>
    <w:rsid w:val="00305D31"/>
    <w:rsid w:val="00307A79"/>
    <w:rsid w:val="003523D8"/>
    <w:rsid w:val="00357BD3"/>
    <w:rsid w:val="00364143"/>
    <w:rsid w:val="00364225"/>
    <w:rsid w:val="00365CEB"/>
    <w:rsid w:val="00367855"/>
    <w:rsid w:val="003817C6"/>
    <w:rsid w:val="003953BC"/>
    <w:rsid w:val="003A27C1"/>
    <w:rsid w:val="003A2AE6"/>
    <w:rsid w:val="003B21A6"/>
    <w:rsid w:val="003B49D6"/>
    <w:rsid w:val="003C46C4"/>
    <w:rsid w:val="003C4B09"/>
    <w:rsid w:val="003C6E58"/>
    <w:rsid w:val="003D7AC6"/>
    <w:rsid w:val="003E46C9"/>
    <w:rsid w:val="003E5931"/>
    <w:rsid w:val="003F0FDC"/>
    <w:rsid w:val="003F35AD"/>
    <w:rsid w:val="0040128F"/>
    <w:rsid w:val="004058B9"/>
    <w:rsid w:val="00447A4A"/>
    <w:rsid w:val="00450158"/>
    <w:rsid w:val="00452507"/>
    <w:rsid w:val="00484011"/>
    <w:rsid w:val="004A3819"/>
    <w:rsid w:val="004A381B"/>
    <w:rsid w:val="004A5209"/>
    <w:rsid w:val="004B059C"/>
    <w:rsid w:val="004B539B"/>
    <w:rsid w:val="004D35EF"/>
    <w:rsid w:val="004D67FB"/>
    <w:rsid w:val="004E0DDB"/>
    <w:rsid w:val="004E29E0"/>
    <w:rsid w:val="004E67A6"/>
    <w:rsid w:val="004E6993"/>
    <w:rsid w:val="005004A0"/>
    <w:rsid w:val="00511D3B"/>
    <w:rsid w:val="0052244C"/>
    <w:rsid w:val="005246D4"/>
    <w:rsid w:val="00530C67"/>
    <w:rsid w:val="00531047"/>
    <w:rsid w:val="00554AE5"/>
    <w:rsid w:val="005615A6"/>
    <w:rsid w:val="00561C46"/>
    <w:rsid w:val="00577D18"/>
    <w:rsid w:val="00580DE7"/>
    <w:rsid w:val="005854F4"/>
    <w:rsid w:val="005A3034"/>
    <w:rsid w:val="005A5A17"/>
    <w:rsid w:val="005B0043"/>
    <w:rsid w:val="005B1F9B"/>
    <w:rsid w:val="005C5141"/>
    <w:rsid w:val="005D5CA6"/>
    <w:rsid w:val="005F6BB6"/>
    <w:rsid w:val="005F73CC"/>
    <w:rsid w:val="005F7538"/>
    <w:rsid w:val="005F75EA"/>
    <w:rsid w:val="0064672D"/>
    <w:rsid w:val="006471CA"/>
    <w:rsid w:val="00666987"/>
    <w:rsid w:val="00667A69"/>
    <w:rsid w:val="00671F5F"/>
    <w:rsid w:val="006760EA"/>
    <w:rsid w:val="006870DD"/>
    <w:rsid w:val="006A2F02"/>
    <w:rsid w:val="006A4067"/>
    <w:rsid w:val="006A6BCD"/>
    <w:rsid w:val="006A70EC"/>
    <w:rsid w:val="006E1921"/>
    <w:rsid w:val="006E3E8B"/>
    <w:rsid w:val="006E4F8E"/>
    <w:rsid w:val="006E5047"/>
    <w:rsid w:val="00704B2C"/>
    <w:rsid w:val="007301B3"/>
    <w:rsid w:val="00732C66"/>
    <w:rsid w:val="00766B55"/>
    <w:rsid w:val="00770544"/>
    <w:rsid w:val="00771BE0"/>
    <w:rsid w:val="00776D33"/>
    <w:rsid w:val="00785508"/>
    <w:rsid w:val="007867D9"/>
    <w:rsid w:val="007A6518"/>
    <w:rsid w:val="007C2886"/>
    <w:rsid w:val="007D081C"/>
    <w:rsid w:val="007D1CA4"/>
    <w:rsid w:val="00807797"/>
    <w:rsid w:val="0081074A"/>
    <w:rsid w:val="008162EB"/>
    <w:rsid w:val="00822BBD"/>
    <w:rsid w:val="00842A61"/>
    <w:rsid w:val="00857298"/>
    <w:rsid w:val="00867AD8"/>
    <w:rsid w:val="008737EC"/>
    <w:rsid w:val="00887741"/>
    <w:rsid w:val="0089548E"/>
    <w:rsid w:val="008A46ED"/>
    <w:rsid w:val="008C4D80"/>
    <w:rsid w:val="008D5984"/>
    <w:rsid w:val="008D7B6F"/>
    <w:rsid w:val="008F5596"/>
    <w:rsid w:val="00902487"/>
    <w:rsid w:val="00915943"/>
    <w:rsid w:val="0091620D"/>
    <w:rsid w:val="0092038B"/>
    <w:rsid w:val="009410FA"/>
    <w:rsid w:val="00946140"/>
    <w:rsid w:val="00953B1A"/>
    <w:rsid w:val="00956E02"/>
    <w:rsid w:val="00977577"/>
    <w:rsid w:val="00983A7F"/>
    <w:rsid w:val="009B07CE"/>
    <w:rsid w:val="009C5DB6"/>
    <w:rsid w:val="00A270C9"/>
    <w:rsid w:val="00A350E3"/>
    <w:rsid w:val="00A9102C"/>
    <w:rsid w:val="00AD2140"/>
    <w:rsid w:val="00B11075"/>
    <w:rsid w:val="00B133E9"/>
    <w:rsid w:val="00B34B0D"/>
    <w:rsid w:val="00B64419"/>
    <w:rsid w:val="00B73CD0"/>
    <w:rsid w:val="00BA6520"/>
    <w:rsid w:val="00BB316F"/>
    <w:rsid w:val="00BC0B70"/>
    <w:rsid w:val="00BD21EB"/>
    <w:rsid w:val="00BE6FB8"/>
    <w:rsid w:val="00C11B8E"/>
    <w:rsid w:val="00C229BF"/>
    <w:rsid w:val="00C3009F"/>
    <w:rsid w:val="00C33A2F"/>
    <w:rsid w:val="00C40788"/>
    <w:rsid w:val="00C55418"/>
    <w:rsid w:val="00C55DC8"/>
    <w:rsid w:val="00C6164E"/>
    <w:rsid w:val="00C659C3"/>
    <w:rsid w:val="00C83A0F"/>
    <w:rsid w:val="00C91E76"/>
    <w:rsid w:val="00CA6AE1"/>
    <w:rsid w:val="00CD742D"/>
    <w:rsid w:val="00CE23B1"/>
    <w:rsid w:val="00D1133A"/>
    <w:rsid w:val="00D175E2"/>
    <w:rsid w:val="00D350D6"/>
    <w:rsid w:val="00D444B3"/>
    <w:rsid w:val="00D52D9F"/>
    <w:rsid w:val="00D602C6"/>
    <w:rsid w:val="00D6038B"/>
    <w:rsid w:val="00D603E6"/>
    <w:rsid w:val="00D651A9"/>
    <w:rsid w:val="00D81F67"/>
    <w:rsid w:val="00D82C3C"/>
    <w:rsid w:val="00DA2533"/>
    <w:rsid w:val="00DC01CC"/>
    <w:rsid w:val="00DC36A6"/>
    <w:rsid w:val="00DC3F6F"/>
    <w:rsid w:val="00DD1586"/>
    <w:rsid w:val="00DD6FEB"/>
    <w:rsid w:val="00DE04CE"/>
    <w:rsid w:val="00E00634"/>
    <w:rsid w:val="00E02DE0"/>
    <w:rsid w:val="00E1211C"/>
    <w:rsid w:val="00E1284C"/>
    <w:rsid w:val="00E32272"/>
    <w:rsid w:val="00E32C1A"/>
    <w:rsid w:val="00E33C8D"/>
    <w:rsid w:val="00E4084E"/>
    <w:rsid w:val="00E40C6B"/>
    <w:rsid w:val="00E54923"/>
    <w:rsid w:val="00E54B6C"/>
    <w:rsid w:val="00E66F68"/>
    <w:rsid w:val="00EB1D87"/>
    <w:rsid w:val="00EB72AD"/>
    <w:rsid w:val="00EB7D45"/>
    <w:rsid w:val="00EC0C2D"/>
    <w:rsid w:val="00ED42D0"/>
    <w:rsid w:val="00EE06AF"/>
    <w:rsid w:val="00EF2580"/>
    <w:rsid w:val="00EF570B"/>
    <w:rsid w:val="00F14104"/>
    <w:rsid w:val="00F50296"/>
    <w:rsid w:val="00F534BA"/>
    <w:rsid w:val="00F568E0"/>
    <w:rsid w:val="00F667C8"/>
    <w:rsid w:val="00F941BE"/>
    <w:rsid w:val="00FC1E5C"/>
    <w:rsid w:val="00FC28CB"/>
    <w:rsid w:val="00FD46E6"/>
    <w:rsid w:val="00FE19FF"/>
    <w:rsid w:val="00FE2B10"/>
    <w:rsid w:val="00FE4411"/>
    <w:rsid w:val="00FF6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00253-B1B0-4C86-9738-8800C2C2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D9"/>
    <w:rPr>
      <w:rFonts w:ascii="Arial" w:hAnsi="Arial"/>
    </w:rPr>
  </w:style>
  <w:style w:type="paragraph" w:styleId="Ttulo2">
    <w:name w:val="heading 2"/>
    <w:basedOn w:val="Normal"/>
    <w:next w:val="Normal"/>
    <w:link w:val="Ttulo2Car"/>
    <w:uiPriority w:val="9"/>
    <w:semiHidden/>
    <w:unhideWhenUsed/>
    <w:qFormat/>
    <w:rsid w:val="00C659C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aliases w:val="Título epígrafe"/>
    <w:basedOn w:val="Normal"/>
    <w:next w:val="Normal"/>
    <w:link w:val="Ttulo3Car"/>
    <w:uiPriority w:val="9"/>
    <w:unhideWhenUsed/>
    <w:qFormat/>
    <w:rsid w:val="00956E02"/>
    <w:pPr>
      <w:keepNext/>
      <w:keepLines/>
      <w:spacing w:before="200" w:after="0" w:line="240" w:lineRule="auto"/>
      <w:jc w:val="both"/>
      <w:outlineLvl w:val="2"/>
    </w:pPr>
    <w:rPr>
      <w:rFonts w:asciiTheme="minorHAnsi" w:eastAsiaTheme="majorEastAsia" w:hAnsiTheme="minorHAnsi" w:cstheme="majorBidi"/>
      <w:b/>
      <w:bCs/>
      <w:color w:val="00B05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3D8"/>
    <w:pPr>
      <w:ind w:left="720"/>
      <w:contextualSpacing/>
    </w:pPr>
  </w:style>
  <w:style w:type="paragraph" w:styleId="Encabezado">
    <w:name w:val="header"/>
    <w:basedOn w:val="Normal"/>
    <w:link w:val="EncabezadoCar"/>
    <w:uiPriority w:val="99"/>
    <w:unhideWhenUsed/>
    <w:rsid w:val="007867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67D9"/>
  </w:style>
  <w:style w:type="paragraph" w:styleId="Piedepgina">
    <w:name w:val="footer"/>
    <w:basedOn w:val="Normal"/>
    <w:link w:val="PiedepginaCar"/>
    <w:uiPriority w:val="99"/>
    <w:unhideWhenUsed/>
    <w:rsid w:val="007867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67D9"/>
  </w:style>
  <w:style w:type="table" w:styleId="Tablaconcuadrcula">
    <w:name w:val="Table Grid"/>
    <w:basedOn w:val="Tablanormal"/>
    <w:uiPriority w:val="59"/>
    <w:rsid w:val="0078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cticatitulo">
    <w:name w:val="práctica_titulo"/>
    <w:next w:val="Normal"/>
    <w:qFormat/>
    <w:rsid w:val="007867D9"/>
    <w:pPr>
      <w:tabs>
        <w:tab w:val="left" w:pos="6946"/>
        <w:tab w:val="left" w:pos="7938"/>
      </w:tabs>
      <w:spacing w:before="120" w:after="0"/>
      <w:ind w:left="142"/>
      <w:jc w:val="center"/>
    </w:pPr>
    <w:rPr>
      <w:rFonts w:ascii="Arial" w:hAnsi="Arial" w:cs="Arial"/>
      <w:b/>
      <w:sz w:val="32"/>
    </w:rPr>
  </w:style>
  <w:style w:type="paragraph" w:customStyle="1" w:styleId="Prrafobsico">
    <w:name w:val="[Párrafo básico]"/>
    <w:basedOn w:val="Normal"/>
    <w:uiPriority w:val="99"/>
    <w:rsid w:val="007867D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prcticatexto">
    <w:name w:val="práctica_texto"/>
    <w:basedOn w:val="Normal"/>
    <w:qFormat/>
    <w:rsid w:val="007867D9"/>
    <w:pPr>
      <w:spacing w:after="120"/>
      <w:jc w:val="both"/>
    </w:pPr>
    <w:rPr>
      <w:sz w:val="20"/>
    </w:rPr>
  </w:style>
  <w:style w:type="paragraph" w:customStyle="1" w:styleId="prcticasubtitulo">
    <w:name w:val="práctica_subtitulo"/>
    <w:basedOn w:val="Normal"/>
    <w:qFormat/>
    <w:rsid w:val="007867D9"/>
    <w:pPr>
      <w:spacing w:after="120"/>
    </w:pPr>
    <w:rPr>
      <w:b/>
      <w:sz w:val="24"/>
      <w:szCs w:val="24"/>
    </w:rPr>
  </w:style>
  <w:style w:type="paragraph" w:customStyle="1" w:styleId="prcticaboliches">
    <w:name w:val="práctica_boliches"/>
    <w:basedOn w:val="Prrafodelista"/>
    <w:qFormat/>
    <w:rsid w:val="007867D9"/>
    <w:pPr>
      <w:numPr>
        <w:numId w:val="1"/>
      </w:numPr>
    </w:pPr>
  </w:style>
  <w:style w:type="paragraph" w:customStyle="1" w:styleId="prcticaprocedimientopasos">
    <w:name w:val="práctica_procedimiento_pasos"/>
    <w:basedOn w:val="prcticaboliches"/>
    <w:qFormat/>
    <w:rsid w:val="007867D9"/>
    <w:pPr>
      <w:numPr>
        <w:numId w:val="2"/>
      </w:numPr>
      <w:ind w:left="360"/>
    </w:pPr>
  </w:style>
  <w:style w:type="paragraph" w:customStyle="1" w:styleId="practicacabeceraTabla">
    <w:name w:val="practica_cabeceraTabla"/>
    <w:basedOn w:val="Normal"/>
    <w:qFormat/>
    <w:rsid w:val="007867D9"/>
    <w:pPr>
      <w:spacing w:after="0" w:line="240" w:lineRule="auto"/>
      <w:jc w:val="center"/>
    </w:pPr>
    <w:rPr>
      <w:b/>
      <w:sz w:val="18"/>
    </w:rPr>
  </w:style>
  <w:style w:type="paragraph" w:customStyle="1" w:styleId="prcticatextoTabla">
    <w:name w:val="práctica_textoTabla"/>
    <w:basedOn w:val="Normal"/>
    <w:qFormat/>
    <w:rsid w:val="007867D9"/>
    <w:pPr>
      <w:tabs>
        <w:tab w:val="right" w:pos="1822"/>
      </w:tabs>
      <w:spacing w:before="120" w:after="0" w:line="240" w:lineRule="auto"/>
    </w:pPr>
    <w:rPr>
      <w:sz w:val="18"/>
    </w:rPr>
  </w:style>
  <w:style w:type="paragraph" w:styleId="Textodeglobo">
    <w:name w:val="Balloon Text"/>
    <w:basedOn w:val="Normal"/>
    <w:link w:val="TextodegloboCar"/>
    <w:uiPriority w:val="99"/>
    <w:semiHidden/>
    <w:unhideWhenUsed/>
    <w:rsid w:val="00305D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D31"/>
    <w:rPr>
      <w:rFonts w:ascii="Tahoma" w:hAnsi="Tahoma" w:cs="Tahoma"/>
      <w:sz w:val="16"/>
      <w:szCs w:val="16"/>
    </w:rPr>
  </w:style>
  <w:style w:type="character" w:styleId="Hipervnculo">
    <w:name w:val="Hyperlink"/>
    <w:basedOn w:val="Fuentedeprrafopredeter"/>
    <w:uiPriority w:val="99"/>
    <w:rsid w:val="00305D31"/>
    <w:rPr>
      <w:rFonts w:cs="Times New Roman"/>
      <w:color w:val="0000FF"/>
      <w:u w:val="single"/>
    </w:rPr>
  </w:style>
  <w:style w:type="paragraph" w:customStyle="1" w:styleId="Prrafodelista1">
    <w:name w:val="Párrafo de lista1"/>
    <w:basedOn w:val="Normal"/>
    <w:uiPriority w:val="99"/>
    <w:qFormat/>
    <w:rsid w:val="006A6BCD"/>
    <w:pPr>
      <w:spacing w:after="200" w:line="276" w:lineRule="auto"/>
      <w:ind w:left="720"/>
    </w:pPr>
    <w:rPr>
      <w:rFonts w:ascii="Calibri" w:eastAsia="Calibri" w:hAnsi="Calibri" w:cs="Calibri"/>
    </w:rPr>
  </w:style>
  <w:style w:type="paragraph" w:customStyle="1" w:styleId="Default">
    <w:name w:val="Default"/>
    <w:rsid w:val="00C3009F"/>
    <w:pPr>
      <w:autoSpaceDE w:val="0"/>
      <w:autoSpaceDN w:val="0"/>
      <w:adjustRightInd w:val="0"/>
      <w:spacing w:after="0" w:line="240" w:lineRule="auto"/>
    </w:pPr>
    <w:rPr>
      <w:rFonts w:ascii="IJIIJ J+ Helvetica" w:eastAsia="Calibri" w:hAnsi="IJIIJ J+ Helvetica" w:cs="IJIIJ J+ Helvetica"/>
      <w:color w:val="000000"/>
      <w:sz w:val="24"/>
      <w:szCs w:val="24"/>
      <w:lang w:eastAsia="es-ES"/>
    </w:rPr>
  </w:style>
  <w:style w:type="paragraph" w:customStyle="1" w:styleId="Prrafodelista2">
    <w:name w:val="Párrafo de lista2"/>
    <w:basedOn w:val="Normal"/>
    <w:qFormat/>
    <w:rsid w:val="003C4B09"/>
    <w:pPr>
      <w:spacing w:after="200" w:line="276" w:lineRule="auto"/>
      <w:ind w:left="720"/>
    </w:pPr>
    <w:rPr>
      <w:rFonts w:ascii="Calibri" w:eastAsia="Calibri" w:hAnsi="Calibri" w:cs="Calibri"/>
    </w:rPr>
  </w:style>
  <w:style w:type="paragraph" w:customStyle="1" w:styleId="Prrafodelista3">
    <w:name w:val="Párrafo de lista3"/>
    <w:basedOn w:val="Normal"/>
    <w:qFormat/>
    <w:rsid w:val="00DD6FEB"/>
    <w:pPr>
      <w:spacing w:after="200" w:line="276" w:lineRule="auto"/>
      <w:ind w:left="720"/>
    </w:pPr>
    <w:rPr>
      <w:rFonts w:ascii="Calibri" w:eastAsia="Calibri" w:hAnsi="Calibri" w:cs="Calibri"/>
    </w:rPr>
  </w:style>
  <w:style w:type="character" w:styleId="Textodelmarcadordeposicin">
    <w:name w:val="Placeholder Text"/>
    <w:basedOn w:val="Fuentedeprrafopredeter"/>
    <w:uiPriority w:val="99"/>
    <w:semiHidden/>
    <w:rsid w:val="00776D33"/>
    <w:rPr>
      <w:color w:val="808080"/>
    </w:rPr>
  </w:style>
  <w:style w:type="character" w:customStyle="1" w:styleId="Ttulo3Car">
    <w:name w:val="Título 3 Car"/>
    <w:aliases w:val="Título epígrafe Car"/>
    <w:basedOn w:val="Fuentedeprrafopredeter"/>
    <w:link w:val="Ttulo3"/>
    <w:uiPriority w:val="9"/>
    <w:rsid w:val="00956E02"/>
    <w:rPr>
      <w:rFonts w:eastAsiaTheme="majorEastAsia" w:cstheme="majorBidi"/>
      <w:b/>
      <w:bCs/>
      <w:color w:val="00B050"/>
      <w:sz w:val="28"/>
    </w:rPr>
  </w:style>
  <w:style w:type="character" w:customStyle="1" w:styleId="justificado">
    <w:name w:val="justificado"/>
    <w:basedOn w:val="Fuentedeprrafopredeter"/>
    <w:rsid w:val="00956E02"/>
  </w:style>
  <w:style w:type="paragraph" w:styleId="NormalWeb">
    <w:name w:val="Normal (Web)"/>
    <w:basedOn w:val="Normal"/>
    <w:uiPriority w:val="99"/>
    <w:semiHidden/>
    <w:unhideWhenUsed/>
    <w:rsid w:val="00FE2B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C659C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63437">
      <w:bodyDiv w:val="1"/>
      <w:marLeft w:val="0"/>
      <w:marRight w:val="0"/>
      <w:marTop w:val="0"/>
      <w:marBottom w:val="0"/>
      <w:divBdr>
        <w:top w:val="none" w:sz="0" w:space="0" w:color="auto"/>
        <w:left w:val="none" w:sz="0" w:space="0" w:color="auto"/>
        <w:bottom w:val="none" w:sz="0" w:space="0" w:color="auto"/>
        <w:right w:val="none" w:sz="0" w:space="0" w:color="auto"/>
      </w:divBdr>
    </w:div>
    <w:div w:id="819149047">
      <w:bodyDiv w:val="1"/>
      <w:marLeft w:val="0"/>
      <w:marRight w:val="0"/>
      <w:marTop w:val="0"/>
      <w:marBottom w:val="0"/>
      <w:divBdr>
        <w:top w:val="none" w:sz="0" w:space="0" w:color="auto"/>
        <w:left w:val="none" w:sz="0" w:space="0" w:color="auto"/>
        <w:bottom w:val="none" w:sz="0" w:space="0" w:color="auto"/>
        <w:right w:val="none" w:sz="0" w:space="0" w:color="auto"/>
      </w:divBdr>
    </w:div>
    <w:div w:id="8913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83A9-13E9-4B00-B95C-C17720CE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dc:creator>
  <cp:lastModifiedBy>USUARIO</cp:lastModifiedBy>
  <cp:revision>2</cp:revision>
  <cp:lastPrinted>2015-02-24T16:57:00Z</cp:lastPrinted>
  <dcterms:created xsi:type="dcterms:W3CDTF">2018-04-19T17:51:00Z</dcterms:created>
  <dcterms:modified xsi:type="dcterms:W3CDTF">2018-04-19T17:51:00Z</dcterms:modified>
</cp:coreProperties>
</file>